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6C" w:rsidRDefault="0062356C" w:rsidP="006103C2">
      <w:pPr>
        <w:spacing w:line="276" w:lineRule="auto"/>
        <w:jc w:val="center"/>
        <w:rPr>
          <w:rFonts w:ascii="Arial" w:hAnsi="Arial" w:cs="Arial"/>
          <w:b/>
          <w:bCs/>
          <w:color w:val="FF0000"/>
          <w:sz w:val="26"/>
          <w:szCs w:val="26"/>
          <w:u w:val="single"/>
        </w:rPr>
      </w:pPr>
      <w:r>
        <w:rPr>
          <w:rFonts w:ascii="Arial" w:hAnsi="Arial" w:cs="Arial"/>
          <w:b/>
          <w:bCs/>
          <w:color w:val="FF0000"/>
          <w:sz w:val="26"/>
          <w:szCs w:val="26"/>
          <w:u w:val="single"/>
        </w:rPr>
        <w:t xml:space="preserve">LICITAÇÃO </w:t>
      </w:r>
      <w:r w:rsidR="009D6B0B">
        <w:rPr>
          <w:rFonts w:ascii="Arial" w:hAnsi="Arial" w:cs="Arial"/>
          <w:b/>
          <w:bCs/>
          <w:color w:val="FF0000"/>
          <w:sz w:val="26"/>
          <w:szCs w:val="26"/>
          <w:u w:val="single"/>
        </w:rPr>
        <w:t>EXCLUSIVA PARA</w:t>
      </w:r>
      <w:r w:rsidR="0011196A">
        <w:rPr>
          <w:rFonts w:ascii="Arial" w:hAnsi="Arial" w:cs="Arial"/>
          <w:b/>
          <w:bCs/>
          <w:color w:val="FF0000"/>
          <w:sz w:val="26"/>
          <w:szCs w:val="26"/>
          <w:u w:val="single"/>
        </w:rPr>
        <w:t xml:space="preserve"> </w:t>
      </w:r>
      <w:r w:rsidR="0011196A" w:rsidRPr="009D6B0B">
        <w:rPr>
          <w:rFonts w:ascii="Arial" w:hAnsi="Arial" w:cs="Arial"/>
          <w:b/>
          <w:bCs/>
          <w:color w:val="FF0000"/>
          <w:sz w:val="26"/>
          <w:szCs w:val="26"/>
          <w:u w:val="single"/>
        </w:rPr>
        <w:t>MICROEMPRESA (ME), EMPRESA DE PEQUENO PORTE (EPP), MICROEMPREENDEDORES INDIVIDUAIS (MEI) E SOCIEDADE COOPERATIVA</w:t>
      </w:r>
      <w:r>
        <w:rPr>
          <w:rFonts w:ascii="Arial" w:hAnsi="Arial" w:cs="Arial"/>
          <w:b/>
          <w:bCs/>
          <w:color w:val="FF0000"/>
          <w:sz w:val="26"/>
          <w:szCs w:val="26"/>
          <w:u w:val="single"/>
        </w:rPr>
        <w:t>.</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w:t>
      </w:r>
      <w:r w:rsidR="008C29E4">
        <w:rPr>
          <w:b/>
          <w:u w:val="single"/>
        </w:rPr>
        <w:t>42</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Pr="00424636" w:rsidRDefault="00C02FB7" w:rsidP="00C02FB7">
      <w:pPr>
        <w:tabs>
          <w:tab w:val="left" w:pos="2758"/>
          <w:tab w:val="center" w:pos="5417"/>
        </w:tabs>
        <w:rPr>
          <w:b/>
          <w:bCs/>
          <w:iCs/>
          <w:snapToGrid w:val="0"/>
          <w:szCs w:val="20"/>
        </w:rPr>
      </w:pPr>
      <w:r w:rsidRPr="00424636">
        <w:rPr>
          <w:b/>
          <w:bCs/>
          <w:iCs/>
          <w:snapToGrid w:val="0"/>
          <w:szCs w:val="20"/>
          <w:shd w:val="clear" w:color="auto" w:fill="FFFFFF"/>
        </w:rPr>
        <w:t>PROCESSO LICITATÓRIO N</w:t>
      </w:r>
      <w:r w:rsidRPr="00424636">
        <w:rPr>
          <w:b/>
          <w:bCs/>
          <w:iCs/>
          <w:snapToGrid w:val="0"/>
          <w:szCs w:val="20"/>
        </w:rPr>
        <w:t xml:space="preserve">º. </w:t>
      </w:r>
      <w:r w:rsidR="00424636">
        <w:rPr>
          <w:b/>
          <w:bCs/>
          <w:iCs/>
          <w:snapToGrid w:val="0"/>
          <w:szCs w:val="20"/>
        </w:rPr>
        <w:t>131</w:t>
      </w:r>
      <w:r w:rsidR="007D292A" w:rsidRPr="00424636">
        <w:rPr>
          <w:b/>
          <w:bCs/>
          <w:iCs/>
          <w:snapToGrid w:val="0"/>
          <w:szCs w:val="20"/>
        </w:rPr>
        <w:t>/2022</w:t>
      </w:r>
    </w:p>
    <w:p w:rsidR="007D292A" w:rsidRPr="00424636" w:rsidRDefault="007D292A" w:rsidP="00C02FB7">
      <w:pPr>
        <w:tabs>
          <w:tab w:val="left" w:pos="2758"/>
          <w:tab w:val="center" w:pos="5417"/>
        </w:tabs>
        <w:rPr>
          <w:bCs/>
          <w:iCs/>
          <w:snapToGrid w:val="0"/>
          <w:szCs w:val="20"/>
        </w:rPr>
      </w:pPr>
    </w:p>
    <w:p w:rsidR="00C02FB7" w:rsidRPr="00424636" w:rsidRDefault="00C02FB7" w:rsidP="00C02FB7">
      <w:pPr>
        <w:tabs>
          <w:tab w:val="left" w:pos="2758"/>
          <w:tab w:val="center" w:pos="5417"/>
        </w:tabs>
        <w:rPr>
          <w:b/>
          <w:snapToGrid w:val="0"/>
          <w:szCs w:val="20"/>
        </w:rPr>
      </w:pPr>
      <w:r w:rsidRPr="00424636">
        <w:rPr>
          <w:b/>
          <w:snapToGrid w:val="0"/>
          <w:szCs w:val="20"/>
        </w:rPr>
        <w:t xml:space="preserve">PREGÃO PRESENCIAL Nº. </w:t>
      </w:r>
      <w:r w:rsidR="00424636">
        <w:rPr>
          <w:b/>
          <w:snapToGrid w:val="0"/>
          <w:szCs w:val="20"/>
        </w:rPr>
        <w:t>20</w:t>
      </w:r>
      <w:r w:rsidR="007D292A" w:rsidRPr="00424636">
        <w:rPr>
          <w:b/>
          <w:snapToGrid w:val="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424636">
        <w:rPr>
          <w:b/>
          <w:bCs/>
          <w:iCs/>
          <w:snapToGrid w:val="0"/>
        </w:rPr>
        <w:t>131</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424636">
        <w:rPr>
          <w:b/>
          <w:snapToGrid w:val="0"/>
        </w:rPr>
        <w:t>20</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424636">
        <w:rPr>
          <w:rFonts w:ascii="Arial" w:hAnsi="Arial" w:cs="Arial"/>
          <w:sz w:val="28"/>
          <w:szCs w:val="28"/>
        </w:rPr>
        <w:t>02</w:t>
      </w:r>
      <w:r w:rsidR="007D292A">
        <w:rPr>
          <w:rFonts w:ascii="Arial" w:hAnsi="Arial" w:cs="Arial"/>
          <w:sz w:val="28"/>
          <w:szCs w:val="28"/>
        </w:rPr>
        <w:t>/0</w:t>
      </w:r>
      <w:r w:rsidR="00424636">
        <w:rPr>
          <w:rFonts w:ascii="Arial" w:hAnsi="Arial" w:cs="Arial"/>
          <w:sz w:val="28"/>
          <w:szCs w:val="28"/>
        </w:rPr>
        <w:t>1</w:t>
      </w:r>
      <w:r w:rsidR="007D292A">
        <w:rPr>
          <w:rFonts w:ascii="Arial" w:hAnsi="Arial" w:cs="Arial"/>
          <w:sz w:val="28"/>
          <w:szCs w:val="28"/>
        </w:rPr>
        <w:t>/202</w:t>
      </w:r>
      <w:r w:rsidR="00424636">
        <w:rPr>
          <w:rFonts w:ascii="Arial" w:hAnsi="Arial" w:cs="Arial"/>
          <w:sz w:val="28"/>
          <w:szCs w:val="28"/>
        </w:rPr>
        <w:t>3</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sidR="007C5DEF">
        <w:rPr>
          <w:rFonts w:ascii="Arial" w:hAnsi="Arial" w:cs="Arial"/>
          <w:sz w:val="28"/>
          <w:szCs w:val="28"/>
        </w:rPr>
        <w:t>0</w:t>
      </w:r>
      <w:r w:rsidR="00424636">
        <w:rPr>
          <w:rFonts w:ascii="Arial" w:hAnsi="Arial" w:cs="Arial"/>
          <w:sz w:val="28"/>
          <w:szCs w:val="28"/>
        </w:rPr>
        <w:t>9</w:t>
      </w:r>
      <w:r>
        <w:rPr>
          <w:rFonts w:ascii="Arial" w:hAnsi="Arial" w:cs="Arial"/>
          <w:sz w:val="28"/>
          <w:szCs w:val="28"/>
        </w:rPr>
        <w:t>:</w:t>
      </w:r>
      <w:r w:rsidR="00424636">
        <w:rPr>
          <w:rFonts w:ascii="Arial" w:hAnsi="Arial" w:cs="Arial"/>
          <w:sz w:val="28"/>
          <w:szCs w:val="28"/>
        </w:rPr>
        <w:t>0</w:t>
      </w:r>
      <w:r>
        <w:rPr>
          <w:rFonts w:ascii="Arial" w:hAnsi="Arial" w:cs="Arial"/>
          <w:sz w:val="28"/>
          <w:szCs w:val="28"/>
        </w:rPr>
        <w:t>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8C29E4" w:rsidRPr="00415C36" w:rsidRDefault="00C02FB7" w:rsidP="008C29E4">
      <w:pPr>
        <w:jc w:val="both"/>
      </w:pPr>
      <w:r w:rsidRPr="00415C36">
        <w:t xml:space="preserve">1.1. </w:t>
      </w:r>
      <w:r w:rsidR="008C29E4" w:rsidRPr="003A45BE">
        <w:t xml:space="preserve">Constitui objeto desta licitação o </w:t>
      </w:r>
      <w:r w:rsidR="00424636" w:rsidRPr="00424636">
        <w:rPr>
          <w:b/>
        </w:rPr>
        <w:t>Registro de Preços para fornecimento parcelado de lubrificantes, filtros e graxa, para manutenção da frota de veículos e maquinários do Município, incluso a troca e a correta destinação ambiental dos produtos usados</w:t>
      </w:r>
      <w:r w:rsidR="008C29E4" w:rsidRPr="006103C2">
        <w:t>,</w:t>
      </w:r>
      <w:r w:rsidR="008C29E4" w:rsidRPr="00415C36">
        <w:t xml:space="preserve"> conforme especificação contida no </w:t>
      </w:r>
      <w:r w:rsidR="008C29E4" w:rsidRPr="00415C36">
        <w:rPr>
          <w:b/>
        </w:rPr>
        <w:t xml:space="preserve">Anexo I </w:t>
      </w:r>
      <w:r w:rsidR="008C29E4" w:rsidRPr="00415C36">
        <w:t xml:space="preserve">- </w:t>
      </w:r>
      <w:r w:rsidR="008C29E4" w:rsidRPr="00415C36">
        <w:rPr>
          <w:b/>
        </w:rPr>
        <w:t xml:space="preserve">Termo de Referência, </w:t>
      </w:r>
      <w:r w:rsidR="008C29E4"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w:t>
      </w:r>
      <w:r w:rsidR="0011196A">
        <w:rPr>
          <w:bCs/>
          <w:iCs/>
        </w:rPr>
        <w:t>s m</w:t>
      </w:r>
      <w:r w:rsidR="00CE4B4F" w:rsidRPr="002B3E18">
        <w:rPr>
          <w:bCs/>
          <w:iCs/>
        </w:rPr>
        <w:t>unicipa</w:t>
      </w:r>
      <w:r w:rsidR="0011196A">
        <w:rPr>
          <w:bCs/>
          <w:iCs/>
        </w:rPr>
        <w:t>is</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lastRenderedPageBreak/>
        <w:t>IV- CONDIÇÕES DE PARTICIPAÇÃO</w:t>
      </w:r>
    </w:p>
    <w:p w:rsidR="00D71598" w:rsidRDefault="00D460D1" w:rsidP="0062356C">
      <w:pPr>
        <w:tabs>
          <w:tab w:val="left" w:pos="0"/>
          <w:tab w:val="left" w:pos="284"/>
        </w:tabs>
        <w:spacing w:line="276" w:lineRule="auto"/>
        <w:jc w:val="both"/>
        <w:rPr>
          <w:b/>
        </w:rPr>
      </w:pPr>
      <w:r w:rsidRPr="00D71598">
        <w:t>4.1.</w:t>
      </w:r>
      <w:r w:rsidRPr="0062356C">
        <w:rPr>
          <w:b/>
        </w:rPr>
        <w:t xml:space="preserve"> </w:t>
      </w:r>
      <w:r w:rsidR="00D71598">
        <w:rPr>
          <w:bCs/>
        </w:rPr>
        <w:t xml:space="preserve">Poderão participar apenas as interessadas cujo ramo de atividade seja </w:t>
      </w:r>
      <w:proofErr w:type="gramStart"/>
      <w:r w:rsidR="00D71598">
        <w:rPr>
          <w:bCs/>
        </w:rPr>
        <w:t>compatível com o objeto desta licitação e enquadradas</w:t>
      </w:r>
      <w:proofErr w:type="gramEnd"/>
      <w:r w:rsidR="00D71598">
        <w:rPr>
          <w:bCs/>
        </w:rPr>
        <w:t xml:space="preserve"> como </w:t>
      </w:r>
      <w:r w:rsidR="00D71598">
        <w:rPr>
          <w:b/>
          <w:bCs/>
        </w:rPr>
        <w:t>Microempresa (ME), Empresa de Pequeno Porte (EPP), Microempreendedores Individuais (MEI) e Sociedade Cooperativa</w:t>
      </w:r>
      <w:r w:rsidR="00D71598">
        <w:rPr>
          <w:bCs/>
        </w:rPr>
        <w:t>, que preenchem os requisitos legais da Lei Complementar 123/06 e no caso de cooperativa que atenda, também, os dispositivos do art. 34 da Lei nº 11.488, de 15 de junho de 2007 e do art. 4º da Lei nº 5.764, de 16 de dezembro de 1971 (vedada para atividades que, pela sua natureza, exijam subordinação de mão-de-obra)</w:t>
      </w:r>
    </w:p>
    <w:p w:rsidR="0062356C" w:rsidRDefault="008C29E4" w:rsidP="0062356C">
      <w:pPr>
        <w:tabs>
          <w:tab w:val="left" w:pos="284"/>
        </w:tabs>
        <w:autoSpaceDE w:val="0"/>
        <w:snapToGrid w:val="0"/>
        <w:spacing w:line="276" w:lineRule="auto"/>
        <w:jc w:val="both"/>
        <w:rPr>
          <w:bCs/>
          <w:iCs/>
        </w:rPr>
      </w:pPr>
      <w:r>
        <w:rPr>
          <w:bCs/>
          <w:iCs/>
        </w:rPr>
        <w:t>4.2</w:t>
      </w:r>
      <w:r w:rsidR="0062356C" w:rsidRPr="0062356C">
        <w:rPr>
          <w:bCs/>
          <w:iCs/>
        </w:rPr>
        <w:t>. Haverá concessão dos direitos, para as empresas que preenchem os requisitos legais, previstos na Lei Complementar 123/2006, tal como empate ficto e renovação de certidões fiscais e trabalhistas desde comprovadas às restrições</w:t>
      </w:r>
      <w:r w:rsidR="002C3C6E">
        <w:rPr>
          <w:bCs/>
          <w:iCs/>
        </w:rPr>
        <w:t>.</w:t>
      </w:r>
    </w:p>
    <w:p w:rsidR="008D186A" w:rsidRPr="0062356C" w:rsidRDefault="008D186A" w:rsidP="0062356C">
      <w:pPr>
        <w:tabs>
          <w:tab w:val="left" w:pos="284"/>
        </w:tabs>
        <w:autoSpaceDE w:val="0"/>
        <w:snapToGrid w:val="0"/>
        <w:spacing w:line="276" w:lineRule="auto"/>
        <w:jc w:val="both"/>
        <w:rPr>
          <w:bCs/>
        </w:rPr>
      </w:pPr>
      <w:r>
        <w:rPr>
          <w:bCs/>
          <w:iCs/>
        </w:rPr>
        <w:t xml:space="preserve">4.3. </w:t>
      </w:r>
      <w:r w:rsidRPr="008D186A">
        <w:rPr>
          <w:bCs/>
          <w:iCs/>
        </w:rPr>
        <w:t xml:space="preserve">A Licitante vencedora deverá ter local apropriado para realizar a troca de óleo, filtros e demais trocas e estar instalada em uma distância máxima de </w:t>
      </w:r>
      <w:proofErr w:type="gramStart"/>
      <w:r w:rsidRPr="008D186A">
        <w:rPr>
          <w:bCs/>
          <w:iCs/>
        </w:rPr>
        <w:t>30km</w:t>
      </w:r>
      <w:proofErr w:type="gramEnd"/>
      <w:r w:rsidRPr="008D186A">
        <w:rPr>
          <w:bCs/>
          <w:iCs/>
        </w:rPr>
        <w:t xml:space="preserve"> da sede do Município.</w:t>
      </w:r>
    </w:p>
    <w:p w:rsidR="00C02FB7" w:rsidRDefault="00C02FB7" w:rsidP="0062356C">
      <w:pPr>
        <w:jc w:val="both"/>
      </w:pPr>
    </w:p>
    <w:p w:rsidR="00C02FB7" w:rsidRPr="0093151D" w:rsidRDefault="00C02FB7" w:rsidP="00C02FB7">
      <w:pPr>
        <w:jc w:val="both"/>
        <w:rPr>
          <w:b/>
        </w:rPr>
      </w:pPr>
      <w:r w:rsidRPr="0093151D">
        <w:rPr>
          <w:b/>
        </w:rPr>
        <w:t>4.</w:t>
      </w:r>
      <w:r w:rsidR="00CD7381">
        <w:rPr>
          <w:b/>
        </w:rPr>
        <w:t>4</w:t>
      </w:r>
      <w:r w:rsidRPr="0093151D">
        <w:rPr>
          <w:b/>
        </w:rPr>
        <w:t xml:space="preserve">.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w:t>
      </w:r>
      <w:bookmarkStart w:id="0" w:name="_GoBack"/>
      <w:bookmarkEnd w:id="0"/>
      <w:r w:rsidRPr="002C103B">
        <w:t>plementar 123/06 e 147/2014 e su</w:t>
      </w:r>
      <w:r>
        <w:t>as regulamentações posteriores.</w:t>
      </w:r>
    </w:p>
    <w:p w:rsidR="00C02FB7" w:rsidRDefault="00C02FB7" w:rsidP="00C02FB7">
      <w:pPr>
        <w:autoSpaceDE w:val="0"/>
        <w:autoSpaceDN w:val="0"/>
        <w:adjustRightInd w:val="0"/>
        <w:jc w:val="both"/>
      </w:pPr>
      <w:r w:rsidRPr="002C103B">
        <w:t>4.</w:t>
      </w:r>
      <w:r w:rsidR="00CD7381">
        <w:t>5</w:t>
      </w:r>
      <w:r w:rsidRPr="002C103B">
        <w:t>.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825DF">
        <w:rPr>
          <w:b/>
          <w:bCs/>
        </w:rPr>
        <w:t>131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C825DF">
        <w:rPr>
          <w:b/>
          <w:bCs/>
        </w:rPr>
        <w:t>20</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825DF">
        <w:rPr>
          <w:b/>
          <w:bCs/>
        </w:rPr>
        <w:t>131</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C825DF">
        <w:rPr>
          <w:b/>
          <w:bCs/>
        </w:rPr>
        <w:t>20</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lastRenderedPageBreak/>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lastRenderedPageBreak/>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lastRenderedPageBreak/>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lastRenderedPageBreak/>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lastRenderedPageBreak/>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lastRenderedPageBreak/>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9D6B0B" w:rsidRPr="006122BD" w:rsidRDefault="00C02FB7" w:rsidP="009D6B0B">
      <w:pPr>
        <w:rPr>
          <w:rFonts w:eastAsia="MS Gothic"/>
          <w:bCs/>
        </w:rPr>
      </w:pPr>
      <w:r w:rsidRPr="002E0008">
        <w:t>1</w:t>
      </w:r>
      <w:r w:rsidR="008E7512">
        <w:t>4</w:t>
      </w:r>
      <w:r w:rsidRPr="002E0008">
        <w:t xml:space="preserve">.1. </w:t>
      </w:r>
      <w:r w:rsidR="009D6B0B" w:rsidRPr="006122BD">
        <w:rPr>
          <w:rFonts w:eastAsia="MS Gothic"/>
          <w:bCs/>
        </w:rPr>
        <w:t>As despesas decorrentes desta contratação estão programadas em dotação orçamentária própria, prevista no orçamento do Município na classificação abaixo:</w:t>
      </w:r>
    </w:p>
    <w:p w:rsidR="009D6B0B" w:rsidRDefault="009D6B0B" w:rsidP="009D6B0B">
      <w:pPr>
        <w:rPr>
          <w:rFonts w:eastAsia="MS Gothic"/>
          <w:bCs/>
        </w:rPr>
      </w:pPr>
      <w:r w:rsidRPr="007940BC">
        <w:rPr>
          <w:rFonts w:eastAsia="MS Gothic"/>
          <w:bCs/>
        </w:rPr>
        <w:t>As despesas com a aquisição do objeto ora licitado correrão à conta das Dotações Orçamentárias que serão indicadas oportunamente na formalização das contratações.</w:t>
      </w:r>
    </w:p>
    <w:p w:rsidR="00C02FB7" w:rsidRPr="002E0008" w:rsidRDefault="00C02FB7" w:rsidP="009D6B0B">
      <w:pPr>
        <w:autoSpaceDE w:val="0"/>
        <w:autoSpaceDN w:val="0"/>
        <w:adjustRightInd w:val="0"/>
        <w:jc w:val="both"/>
        <w:rPr>
          <w:bCs/>
          <w:iCs/>
        </w:rPr>
      </w:pPr>
      <w:r w:rsidRPr="002E0008">
        <w:rPr>
          <w:bCs/>
          <w:iCs/>
        </w:rPr>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22D8E" w:rsidRPr="00C22D8E" w:rsidRDefault="00C22D8E" w:rsidP="00C22D8E">
      <w:pPr>
        <w:tabs>
          <w:tab w:val="left" w:pos="284"/>
        </w:tabs>
        <w:spacing w:line="276" w:lineRule="auto"/>
        <w:jc w:val="both"/>
        <w:rPr>
          <w:b/>
        </w:rPr>
      </w:pPr>
      <w:r w:rsidRPr="002E0008">
        <w:rPr>
          <w:b/>
          <w:bCs/>
          <w:iCs/>
        </w:rPr>
        <w:t>XVI</w:t>
      </w:r>
      <w:r w:rsidR="0002389C">
        <w:rPr>
          <w:b/>
          <w:bCs/>
          <w:iCs/>
        </w:rPr>
        <w:t>I</w:t>
      </w:r>
      <w:r w:rsidRPr="002E0008">
        <w:rPr>
          <w:b/>
          <w:bCs/>
          <w:iCs/>
        </w:rPr>
        <w:t xml:space="preserve"> </w:t>
      </w:r>
      <w:r>
        <w:rPr>
          <w:b/>
          <w:bCs/>
          <w:iCs/>
        </w:rPr>
        <w:t xml:space="preserve">- </w:t>
      </w:r>
      <w:r w:rsidRPr="00C22D8E">
        <w:rPr>
          <w:b/>
        </w:rPr>
        <w:t>DA CONTRATAÇÃO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.1</w:t>
      </w:r>
      <w:r w:rsidRPr="00C22D8E">
        <w:t xml:space="preserve"> - Findo o processo licitatório, o Pregoeiro adjudicará o objeto do instrumento de convocação ao proponente vencedor, nos moldes da minuta de contrato apresentado em anexo a este edital.</w:t>
      </w:r>
    </w:p>
    <w:p w:rsidR="00C22D8E" w:rsidRDefault="00C22D8E" w:rsidP="00C22D8E">
      <w:pPr>
        <w:tabs>
          <w:tab w:val="left" w:pos="284"/>
        </w:tabs>
        <w:spacing w:line="276" w:lineRule="auto"/>
        <w:jc w:val="both"/>
      </w:pPr>
      <w:r>
        <w:rPr>
          <w:b/>
        </w:rPr>
        <w:t>1</w:t>
      </w:r>
      <w:r w:rsidR="0002389C">
        <w:rPr>
          <w:b/>
        </w:rPr>
        <w:t>7</w:t>
      </w:r>
      <w:r w:rsidRPr="00C22D8E">
        <w:rPr>
          <w:b/>
        </w:rPr>
        <w:t>.</w:t>
      </w:r>
      <w:r w:rsidR="00980993">
        <w:rPr>
          <w:b/>
        </w:rPr>
        <w:t>1.1</w:t>
      </w:r>
      <w:r w:rsidRPr="00C22D8E">
        <w:t xml:space="preserve"> Uma vez homologado o resultado da licitação, será o licitante vencedor convocado para assinatura do contrato.</w:t>
      </w:r>
    </w:p>
    <w:p w:rsidR="00C22D8E" w:rsidRPr="00980993" w:rsidRDefault="00980993" w:rsidP="00C22D8E">
      <w:pPr>
        <w:tabs>
          <w:tab w:val="left" w:pos="284"/>
        </w:tabs>
        <w:spacing w:line="276" w:lineRule="auto"/>
        <w:jc w:val="both"/>
      </w:pPr>
      <w:r>
        <w:rPr>
          <w:b/>
        </w:rPr>
        <w:t xml:space="preserve">17.2. </w:t>
      </w:r>
      <w:r w:rsidR="00C22D8E" w:rsidRPr="00980993">
        <w:rPr>
          <w:b/>
        </w:rPr>
        <w:t>DAS CONDIÇÕES PARA A ASSINATURA DO CONTRATO</w:t>
      </w:r>
    </w:p>
    <w:p w:rsidR="00C22D8E" w:rsidRPr="00C22D8E" w:rsidRDefault="00C22D8E" w:rsidP="00C22D8E">
      <w:pPr>
        <w:tabs>
          <w:tab w:val="left" w:pos="284"/>
        </w:tabs>
        <w:spacing w:line="276" w:lineRule="auto"/>
        <w:jc w:val="both"/>
      </w:pPr>
      <w:r>
        <w:rPr>
          <w:b/>
        </w:rPr>
        <w:t>1</w:t>
      </w:r>
      <w:r w:rsidR="0002389C">
        <w:rPr>
          <w:b/>
        </w:rPr>
        <w:t>7</w:t>
      </w:r>
      <w:r w:rsidRPr="00C22D8E">
        <w:rPr>
          <w:b/>
        </w:rPr>
        <w:t>.2.1.</w:t>
      </w:r>
      <w:r w:rsidRPr="00C22D8E">
        <w:t xml:space="preserve"> </w:t>
      </w:r>
      <w:r w:rsidRPr="00C22D8E">
        <w:rPr>
          <w:rStyle w:val="Forte"/>
          <w:b w:val="0"/>
          <w:color w:val="000000"/>
          <w:shd w:val="clear" w:color="auto" w:fill="FFFFFF"/>
        </w:rPr>
        <w:t xml:space="preserve">A empresa vencedora será regularmente convocada para assinar o termo do contrato, aceitar ou retirar o instrumento equivalente, dentro do prazo de 05 (cinco) dias úteis, </w:t>
      </w:r>
      <w:proofErr w:type="gramStart"/>
      <w:r w:rsidRPr="00C22D8E">
        <w:rPr>
          <w:rStyle w:val="Forte"/>
          <w:b w:val="0"/>
          <w:color w:val="000000"/>
          <w:shd w:val="clear" w:color="auto" w:fill="FFFFFF"/>
        </w:rPr>
        <w:t>sob pena</w:t>
      </w:r>
      <w:proofErr w:type="gramEnd"/>
      <w:r w:rsidRPr="00C22D8E">
        <w:rPr>
          <w:rStyle w:val="Forte"/>
          <w:b w:val="0"/>
          <w:color w:val="000000"/>
          <w:shd w:val="clear" w:color="auto" w:fill="FFFFFF"/>
        </w:rPr>
        <w:t xml:space="preserve"> de decair do direito à contrataç</w:t>
      </w:r>
      <w:r w:rsidRPr="00C22D8E">
        <w:rPr>
          <w:rStyle w:val="Forte"/>
          <w:b w:val="0"/>
          <w:color w:val="353535"/>
          <w:shd w:val="clear" w:color="auto" w:fill="FFFFFF"/>
        </w:rPr>
        <w:t>ão</w:t>
      </w:r>
      <w:r w:rsidRPr="00C22D8E">
        <w:t>, após a convocação ato da assinatura do contrato os licitantes deverão apresentar os seguintes documentos: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C825DF">
        <w:rPr>
          <w:b/>
        </w:rPr>
        <w:t>2.2.</w:t>
      </w:r>
      <w:r w:rsidRPr="00C22D8E">
        <w:t xml:space="preserve">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w:t>
      </w:r>
      <w:r w:rsidRPr="00C22D8E">
        <w:lastRenderedPageBreak/>
        <w:t>as microempresas e empresas de pequeno porte, até a apuração de uma que atenda ao edital, sendo o respectivo licitante declarado vencedor.</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C825DF">
        <w:rPr>
          <w:b/>
        </w:rPr>
        <w:t>2.3.</w:t>
      </w:r>
      <w:r w:rsidRPr="00C22D8E">
        <w:t xml:space="preserve"> Será da responsabilidade da contratada o ônus resultante de quaisquer ações, demandas, custos e despesas decorrentes de danos causados por culpa ou dolo de qualquer de seus empregados, prepostos ou contratados.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C825DF">
        <w:rPr>
          <w:b/>
        </w:rPr>
        <w:t>2.4.</w:t>
      </w:r>
      <w:r w:rsidRPr="00C22D8E">
        <w:t xml:space="preserve"> Integrarão a contratação a </w:t>
      </w:r>
      <w:proofErr w:type="gramStart"/>
      <w:r w:rsidRPr="00C22D8E">
        <w:t>ser</w:t>
      </w:r>
      <w:proofErr w:type="gramEnd"/>
      <w:r w:rsidRPr="00C22D8E">
        <w:t xml:space="preserve">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C825DF">
        <w:rPr>
          <w:b/>
        </w:rPr>
        <w:t>2.5.</w:t>
      </w:r>
      <w:r w:rsidRPr="00C22D8E">
        <w:t xml:space="preserve"> </w:t>
      </w:r>
      <w:proofErr w:type="gramStart"/>
      <w:r w:rsidRPr="00C22D8E">
        <w:t>compete</w:t>
      </w:r>
      <w:proofErr w:type="gramEnd"/>
      <w:r w:rsidRPr="00C22D8E">
        <w:t xml:space="preserve"> a licitante vencedora, contratar, por sua conta, todos os seguros exigidos ou que venham a ser exigidos por lei e que incidam direta ou indiretamente sobre o objeto deste edital;</w:t>
      </w:r>
    </w:p>
    <w:p w:rsidR="00C22D8E" w:rsidRDefault="00C22D8E" w:rsidP="00C22D8E">
      <w:pPr>
        <w:tabs>
          <w:tab w:val="left" w:pos="284"/>
        </w:tabs>
        <w:spacing w:line="276" w:lineRule="auto"/>
        <w:jc w:val="both"/>
      </w:pPr>
      <w:r w:rsidRPr="00C22D8E">
        <w:rPr>
          <w:b/>
        </w:rPr>
        <w:t>1</w:t>
      </w:r>
      <w:r w:rsidR="0002389C">
        <w:rPr>
          <w:b/>
        </w:rPr>
        <w:t>7</w:t>
      </w:r>
      <w:r w:rsidRPr="00C22D8E">
        <w:rPr>
          <w:b/>
        </w:rPr>
        <w:t>.</w:t>
      </w:r>
      <w:r w:rsidR="00C825DF">
        <w:rPr>
          <w:b/>
        </w:rPr>
        <w:t>2.6.</w:t>
      </w:r>
      <w:r w:rsidRPr="00C22D8E">
        <w:t xml:space="preserve">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02389C" w:rsidRPr="00C22D8E" w:rsidRDefault="0002389C" w:rsidP="00C22D8E">
      <w:pPr>
        <w:tabs>
          <w:tab w:val="left" w:pos="284"/>
        </w:tabs>
        <w:spacing w:line="276" w:lineRule="auto"/>
        <w:jc w:val="both"/>
      </w:pPr>
    </w:p>
    <w:p w:rsidR="00C22D8E" w:rsidRDefault="00C22D8E" w:rsidP="00C22D8E">
      <w:pPr>
        <w:pStyle w:val="Ttulo1"/>
        <w:ind w:left="284" w:hanging="284"/>
        <w:jc w:val="left"/>
      </w:pPr>
      <w:r>
        <w:t>XVII</w:t>
      </w:r>
      <w:r w:rsidR="0002389C">
        <w:t>I</w:t>
      </w:r>
      <w:r w:rsidRPr="001A70AC">
        <w:t xml:space="preserve"> - DA CONTRATAÇÃO E DA RESCISÃO</w:t>
      </w:r>
    </w:p>
    <w:p w:rsidR="00C02FB7" w:rsidRPr="002E0008" w:rsidRDefault="00C02FB7" w:rsidP="00C02FB7">
      <w:pPr>
        <w:jc w:val="both"/>
      </w:pPr>
      <w:r w:rsidRPr="002E0008">
        <w:t>1</w:t>
      </w:r>
      <w:r w:rsidR="0002389C">
        <w:t>8</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02389C">
        <w:t>8</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02389C">
        <w:t>8</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02389C">
        <w:t>8</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02389C">
        <w:t>8</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02389C">
        <w:t>8</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02389C">
        <w:t>8</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02389C">
        <w:t>8</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02389C">
        <w:t>8</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lastRenderedPageBreak/>
        <w:t>1</w:t>
      </w:r>
      <w:r w:rsidR="0002389C">
        <w:t>8</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02389C">
        <w:t>8</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02389C">
        <w:t>8</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02389C">
        <w:t>8</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02389C" w:rsidP="00C02FB7">
      <w:pPr>
        <w:autoSpaceDE w:val="0"/>
        <w:autoSpaceDN w:val="0"/>
        <w:adjustRightInd w:val="0"/>
        <w:jc w:val="both"/>
        <w:rPr>
          <w:b/>
          <w:bCs/>
          <w:iCs/>
        </w:rPr>
      </w:pPr>
      <w:r w:rsidRPr="0002389C">
        <w:rPr>
          <w:b/>
          <w:bCs/>
          <w:iCs/>
        </w:rPr>
        <w:t xml:space="preserve">XIX </w:t>
      </w:r>
      <w:r w:rsidR="00C02FB7" w:rsidRPr="002E0008">
        <w:rPr>
          <w:b/>
          <w:bCs/>
          <w:iCs/>
        </w:rPr>
        <w:t>- DAS DISPOSIÇÕES GERAIS</w:t>
      </w:r>
    </w:p>
    <w:p w:rsidR="00C02FB7" w:rsidRPr="002E0008" w:rsidRDefault="008E1EBD" w:rsidP="00C02FB7">
      <w:pPr>
        <w:autoSpaceDE w:val="0"/>
        <w:autoSpaceDN w:val="0"/>
        <w:adjustRightInd w:val="0"/>
        <w:jc w:val="both"/>
      </w:pPr>
      <w:r>
        <w:t>1</w:t>
      </w:r>
      <w:r w:rsidR="0002389C">
        <w:t>9</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02389C">
        <w:t>9</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02389C">
        <w:t>9</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02389C">
        <w:t>9</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02389C">
        <w:t>9</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02389C">
        <w:t>9</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02389C">
        <w:t>9.</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02389C">
        <w:t>9</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02389C">
        <w:t>9</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02389C">
        <w:t>9</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02389C">
        <w:t>9</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lastRenderedPageBreak/>
        <w:t>1</w:t>
      </w:r>
      <w:r w:rsidR="0002389C">
        <w:t>9</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02389C">
        <w:t>9</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02389C">
        <w:t>9</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02389C">
        <w:t>9</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02389C">
        <w:t>9</w:t>
      </w:r>
      <w:r w:rsidR="00C02FB7" w:rsidRPr="002E0008">
        <w:t>.15. Fica eleito o foro da Comarca de Barbacena, Estado de Minas Gerais, para solucionar quaisquer questões oriundas desta licitação.</w:t>
      </w:r>
    </w:p>
    <w:p w:rsidR="006B37A1" w:rsidRDefault="006B37A1"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8712D7">
        <w:t>19</w:t>
      </w:r>
      <w:r w:rsidRPr="002E0008">
        <w:t xml:space="preserve"> de </w:t>
      </w:r>
      <w:r w:rsidR="008712D7">
        <w:t>dezembro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9D6B0B">
        <w:rPr>
          <w:b/>
        </w:rPr>
        <w:t>131</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9D6B0B">
        <w:rPr>
          <w:b/>
        </w:rPr>
        <w:t>70</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D460D1" w:rsidRPr="00415C36" w:rsidRDefault="00AC7855" w:rsidP="00D460D1">
      <w:pPr>
        <w:jc w:val="both"/>
      </w:pPr>
      <w:r w:rsidRPr="003A45BE">
        <w:t xml:space="preserve">Constitui objeto desta licitação o </w:t>
      </w:r>
      <w:r w:rsidR="00BE5C9E" w:rsidRPr="00424636">
        <w:rPr>
          <w:b/>
        </w:rPr>
        <w:t>Registro de Preços para fornecimento parcelado de lubrificantes, filtros e graxa, para manutenção da frota de veículos e maquinários do Município, incluso a troca e a correta destinação ambiental dos produtos usados</w:t>
      </w:r>
      <w:r w:rsidRPr="006103C2">
        <w:t>,</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6103C2" w:rsidRPr="006103C2" w:rsidRDefault="00BE5C9E" w:rsidP="006103C2">
      <w:pPr>
        <w:jc w:val="both"/>
      </w:pPr>
      <w:r w:rsidRPr="00BE5C9E">
        <w:t>Os serviços de saúde, transporte escolar e passageiro, coleta de lixo, manutenção e reparo de estradas vicinais não podem ser interrompidos. Desta forma, os produtos a serem licitados são indispensáveis para manutenção rotineira dos veículos e máquinas do Município, evitando, assim, a interrupção destes serviços. Portanto, a presente solicitação se justifica pelo inadiável interesse público.</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AC7855">
        <w:t xml:space="preserve">R$ </w:t>
      </w:r>
      <w:r w:rsidR="001A68A8">
        <w:t>262.008,76</w:t>
      </w:r>
      <w:r w:rsidR="00AC7855">
        <w:t xml:space="preserve"> </w:t>
      </w:r>
      <w:r w:rsidR="00762023" w:rsidRPr="00762023">
        <w:t>(</w:t>
      </w:r>
      <w:r w:rsidR="001A68A8" w:rsidRPr="001A68A8">
        <w:t>duzentos e sessenta e dois mil e oito reais e setenta e seis centavos</w:t>
      </w:r>
      <w:r w:rsidR="00762023" w:rsidRPr="00762023">
        <w:t>).</w:t>
      </w:r>
    </w:p>
    <w:tbl>
      <w:tblPr>
        <w:tblW w:w="4978" w:type="pct"/>
        <w:jc w:val="center"/>
        <w:tblCellSpacing w:w="0" w:type="dxa"/>
        <w:tblCellMar>
          <w:left w:w="0" w:type="dxa"/>
          <w:right w:w="0" w:type="dxa"/>
        </w:tblCellMar>
        <w:tblLook w:val="04A0" w:firstRow="1" w:lastRow="0" w:firstColumn="1" w:lastColumn="0" w:noHBand="0" w:noVBand="1"/>
      </w:tblPr>
      <w:tblGrid>
        <w:gridCol w:w="1009"/>
        <w:gridCol w:w="3994"/>
        <w:gridCol w:w="1212"/>
        <w:gridCol w:w="1212"/>
        <w:gridCol w:w="1212"/>
        <w:gridCol w:w="1411"/>
      </w:tblGrid>
      <w:tr w:rsidR="001A68A8" w:rsidTr="001A68A8">
        <w:trPr>
          <w:tblCellSpacing w:w="0" w:type="dxa"/>
          <w:jc w:val="center"/>
        </w:trPr>
        <w:tc>
          <w:tcPr>
            <w:tcW w:w="502" w:type="pct"/>
            <w:tcBorders>
              <w:top w:val="single" w:sz="6" w:space="0" w:color="000000"/>
              <w:left w:val="single" w:sz="6" w:space="0" w:color="000000"/>
              <w:bottom w:val="single" w:sz="6" w:space="0" w:color="000000"/>
            </w:tcBorders>
            <w:vAlign w:val="center"/>
            <w:hideMark/>
          </w:tcPr>
          <w:p w:rsidR="001A68A8" w:rsidRDefault="001A68A8" w:rsidP="001A68A8">
            <w:pPr>
              <w:pStyle w:val="NormalWeb"/>
              <w:rPr>
                <w:rFonts w:eastAsiaTheme="minorEastAsia"/>
              </w:rPr>
            </w:pPr>
            <w:r>
              <w:rPr>
                <w:rFonts w:ascii="Verdana" w:hAnsi="Verdana"/>
                <w:b/>
                <w:bCs/>
                <w:sz w:val="15"/>
                <w:szCs w:val="15"/>
              </w:rPr>
              <w:t> Item</w:t>
            </w:r>
          </w:p>
        </w:tc>
        <w:tc>
          <w:tcPr>
            <w:tcW w:w="1987" w:type="pct"/>
            <w:tcBorders>
              <w:top w:val="single" w:sz="6" w:space="0" w:color="000000"/>
              <w:left w:val="single" w:sz="6" w:space="0" w:color="000000"/>
              <w:bottom w:val="single" w:sz="6" w:space="0" w:color="000000"/>
            </w:tcBorders>
            <w:vAlign w:val="center"/>
            <w:hideMark/>
          </w:tcPr>
          <w:p w:rsidR="001A68A8" w:rsidRDefault="001A68A8" w:rsidP="001A68A8">
            <w:r>
              <w:rPr>
                <w:rFonts w:ascii="Verdana" w:hAnsi="Verdana"/>
                <w:b/>
                <w:bCs/>
                <w:sz w:val="15"/>
                <w:szCs w:val="15"/>
              </w:rPr>
              <w:t>Descrição</w:t>
            </w:r>
          </w:p>
        </w:tc>
        <w:tc>
          <w:tcPr>
            <w:tcW w:w="603" w:type="pct"/>
            <w:tcBorders>
              <w:top w:val="single" w:sz="6" w:space="0" w:color="000000"/>
              <w:left w:val="single" w:sz="6" w:space="0" w:color="000000"/>
              <w:bottom w:val="single" w:sz="6" w:space="0" w:color="000000"/>
            </w:tcBorders>
            <w:vAlign w:val="center"/>
            <w:hideMark/>
          </w:tcPr>
          <w:p w:rsidR="001A68A8" w:rsidRDefault="001A68A8" w:rsidP="001A68A8">
            <w:pPr>
              <w:jc w:val="center"/>
            </w:pPr>
            <w:proofErr w:type="spellStart"/>
            <w:r>
              <w:rPr>
                <w:rFonts w:ascii="Verdana" w:hAnsi="Verdana"/>
                <w:b/>
                <w:bCs/>
                <w:sz w:val="15"/>
                <w:szCs w:val="15"/>
              </w:rPr>
              <w:t>Qtde</w:t>
            </w:r>
            <w:proofErr w:type="spellEnd"/>
          </w:p>
        </w:tc>
        <w:tc>
          <w:tcPr>
            <w:tcW w:w="603" w:type="pct"/>
            <w:tcBorders>
              <w:top w:val="single" w:sz="6" w:space="0" w:color="000000"/>
              <w:left w:val="single" w:sz="6" w:space="0" w:color="000000"/>
              <w:bottom w:val="single" w:sz="6" w:space="0" w:color="000000"/>
            </w:tcBorders>
            <w:vAlign w:val="center"/>
            <w:hideMark/>
          </w:tcPr>
          <w:p w:rsidR="001A68A8" w:rsidRDefault="001A68A8" w:rsidP="001A68A8">
            <w:pPr>
              <w:jc w:val="center"/>
            </w:pPr>
            <w:proofErr w:type="spellStart"/>
            <w:r>
              <w:rPr>
                <w:rFonts w:ascii="Verdana" w:hAnsi="Verdana"/>
                <w:b/>
                <w:bCs/>
                <w:sz w:val="16"/>
                <w:szCs w:val="16"/>
              </w:rPr>
              <w:t>Unid</w:t>
            </w:r>
            <w:proofErr w:type="spellEnd"/>
          </w:p>
        </w:tc>
        <w:tc>
          <w:tcPr>
            <w:tcW w:w="603" w:type="pct"/>
            <w:tcBorders>
              <w:top w:val="single" w:sz="6" w:space="0" w:color="000000"/>
              <w:left w:val="single" w:sz="6" w:space="0" w:color="000000"/>
              <w:bottom w:val="single" w:sz="6" w:space="0" w:color="000000"/>
            </w:tcBorders>
            <w:vAlign w:val="center"/>
            <w:hideMark/>
          </w:tcPr>
          <w:p w:rsidR="001A68A8" w:rsidRDefault="001A68A8" w:rsidP="001A68A8">
            <w:pPr>
              <w:jc w:val="center"/>
            </w:pPr>
            <w:r>
              <w:rPr>
                <w:rFonts w:ascii="Verdana" w:hAnsi="Verdana"/>
                <w:b/>
                <w:bCs/>
                <w:sz w:val="15"/>
                <w:szCs w:val="15"/>
              </w:rPr>
              <w:t>Valor do Item</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b/>
                <w:bCs/>
                <w:sz w:val="15"/>
                <w:szCs w:val="15"/>
              </w:rPr>
              <w:t>Valor Total</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1</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ADITIVO DE RADIADOR BALDE COM 20 LITROS. - - ADITIVO DE RADIADOR BALDE COM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572,0000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14.300,0000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2</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ADITIVO DE RADIADOR EMBALAGEM COM 01 LITRO. - - ADITIVO DE RADIADOR EMBALAGEM COM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36,0667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1.442,6680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3</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ARLA BALDE COM 20 LITROS. - - ARLA BALDE COM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116,6333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5.831,6650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4</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ARLA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PEA179 - - FILTRO ARLA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PEA179 -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185,3333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741,3332</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5</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ARLA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PEA161 - - FILTRO ARLA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PEA161 -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150,9667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1.509,6670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6</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CABINE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ACP341 - - FILTRO DE AR CABINE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ACP341 -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150,9667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301,9334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7</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CABINE </w:t>
            </w:r>
            <w:proofErr w:type="spellStart"/>
            <w:r>
              <w:rPr>
                <w:rFonts w:ascii="Verdana" w:hAnsi="Verdana"/>
                <w:sz w:val="15"/>
                <w:szCs w:val="15"/>
              </w:rPr>
              <w:t>Catepillar</w:t>
            </w:r>
            <w:proofErr w:type="spellEnd"/>
            <w:r>
              <w:rPr>
                <w:rFonts w:ascii="Verdana" w:hAnsi="Verdana"/>
                <w:sz w:val="15"/>
                <w:szCs w:val="15"/>
              </w:rPr>
              <w:t xml:space="preserve">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ACP345 - - FILTRO DE AR CABINE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ACP345 -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152,6667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305,3334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8</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CABINE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Fleetguard</w:t>
            </w:r>
            <w:proofErr w:type="spellEnd"/>
            <w:r>
              <w:rPr>
                <w:rFonts w:ascii="Verdana" w:hAnsi="Verdana"/>
                <w:sz w:val="15"/>
                <w:szCs w:val="15"/>
              </w:rPr>
              <w:t xml:space="preserve"> AF55738 - - FILTRO DE AR CABINE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Fleetguard</w:t>
            </w:r>
            <w:proofErr w:type="spellEnd"/>
            <w:r>
              <w:rPr>
                <w:rFonts w:ascii="Verdana" w:hAnsi="Verdana"/>
                <w:sz w:val="15"/>
                <w:szCs w:val="15"/>
              </w:rPr>
              <w:t xml:space="preserve"> AF55738 -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315,2000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630,4000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xml:space="preserve">  </w:t>
            </w:r>
            <w:proofErr w:type="gramStart"/>
            <w:r>
              <w:rPr>
                <w:rFonts w:ascii="Verdana" w:hAnsi="Verdana"/>
                <w:sz w:val="15"/>
                <w:szCs w:val="15"/>
              </w:rPr>
              <w:t>9</w:t>
            </w:r>
            <w:proofErr w:type="gramEnd"/>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CABINE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ACP821 - - FILTRO DE AR CABINE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ACP821 -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57,7000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115,4000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CABINE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ACP603 - - FILTRO DE AR </w:t>
            </w:r>
            <w:r>
              <w:rPr>
                <w:rFonts w:ascii="Verdana" w:hAnsi="Verdana"/>
                <w:sz w:val="15"/>
                <w:szCs w:val="15"/>
              </w:rPr>
              <w:lastRenderedPageBreak/>
              <w:t xml:space="preserve">CABINE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ACP603 -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61,2667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122,5334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11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Chevrolet </w:t>
            </w:r>
            <w:proofErr w:type="spellStart"/>
            <w:r>
              <w:rPr>
                <w:rFonts w:ascii="Verdana" w:hAnsi="Verdana"/>
                <w:sz w:val="15"/>
                <w:szCs w:val="15"/>
              </w:rPr>
              <w:t>Cobalt</w:t>
            </w:r>
            <w:proofErr w:type="spellEnd"/>
            <w:r>
              <w:rPr>
                <w:rFonts w:ascii="Verdana" w:hAnsi="Verdana"/>
                <w:sz w:val="15"/>
                <w:szCs w:val="15"/>
              </w:rPr>
              <w:t xml:space="preserve"> - PZF-2674 Chevrolet Spin - PWX- </w:t>
            </w:r>
            <w:proofErr w:type="gramStart"/>
            <w:r>
              <w:rPr>
                <w:rFonts w:ascii="Verdana" w:hAnsi="Verdana"/>
                <w:sz w:val="15"/>
                <w:szCs w:val="15"/>
              </w:rPr>
              <w:t>1901 Equivalente</w:t>
            </w:r>
            <w:proofErr w:type="gramEnd"/>
            <w:r>
              <w:rPr>
                <w:rFonts w:ascii="Verdana" w:hAnsi="Verdana"/>
                <w:sz w:val="15"/>
                <w:szCs w:val="15"/>
              </w:rPr>
              <w:t xml:space="preserve">: ACP126 - - FILTRO DE AR DA CABINE Chevrolet </w:t>
            </w:r>
            <w:proofErr w:type="spellStart"/>
            <w:r>
              <w:rPr>
                <w:rFonts w:ascii="Verdana" w:hAnsi="Verdana"/>
                <w:sz w:val="15"/>
                <w:szCs w:val="15"/>
              </w:rPr>
              <w:t>Cobalt</w:t>
            </w:r>
            <w:proofErr w:type="spellEnd"/>
            <w:r>
              <w:rPr>
                <w:rFonts w:ascii="Verdana" w:hAnsi="Verdana"/>
                <w:sz w:val="15"/>
                <w:szCs w:val="15"/>
              </w:rPr>
              <w:t xml:space="preserve"> - PZF-2674 Chevrolet Spin - PWX- 1901 Equivalente: ACP126 -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105,9000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Equivalente: ACP809 - - FILTRO DE AR DA CABINE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Equivalente: ACP809 -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122,4000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Fiat </w:t>
            </w:r>
            <w:proofErr w:type="spellStart"/>
            <w:r>
              <w:rPr>
                <w:rFonts w:ascii="Verdana" w:hAnsi="Verdana"/>
                <w:sz w:val="15"/>
                <w:szCs w:val="15"/>
              </w:rPr>
              <w:t>Doblo</w:t>
            </w:r>
            <w:proofErr w:type="spellEnd"/>
            <w:r>
              <w:rPr>
                <w:rFonts w:ascii="Verdana" w:hAnsi="Verdana"/>
                <w:sz w:val="15"/>
                <w:szCs w:val="15"/>
              </w:rPr>
              <w:t xml:space="preserve"> - QNF-9793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ACP131 - - FILTRO DE AR DA CABINE Fiat </w:t>
            </w:r>
            <w:proofErr w:type="spellStart"/>
            <w:r>
              <w:rPr>
                <w:rFonts w:ascii="Verdana" w:hAnsi="Verdana"/>
                <w:sz w:val="15"/>
                <w:szCs w:val="15"/>
              </w:rPr>
              <w:t>Doblo</w:t>
            </w:r>
            <w:proofErr w:type="spellEnd"/>
            <w:r>
              <w:rPr>
                <w:rFonts w:ascii="Verdana" w:hAnsi="Verdana"/>
                <w:sz w:val="15"/>
                <w:szCs w:val="15"/>
              </w:rPr>
              <w:t xml:space="preserve"> - QNF-9793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ACP131 -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35,4167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177,0835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Fiat Uno </w:t>
            </w:r>
            <w:proofErr w:type="spellStart"/>
            <w:r>
              <w:rPr>
                <w:rFonts w:ascii="Verdana" w:hAnsi="Verdana"/>
                <w:sz w:val="15"/>
                <w:szCs w:val="15"/>
              </w:rPr>
              <w:t>atractive</w:t>
            </w:r>
            <w:proofErr w:type="spellEnd"/>
            <w:r>
              <w:rPr>
                <w:rFonts w:ascii="Verdana" w:hAnsi="Verdana"/>
                <w:sz w:val="15"/>
                <w:szCs w:val="15"/>
              </w:rPr>
              <w:t xml:space="preserve"> - QQM-6325 Fiat Uno drive - QNF-8791 Equivalente: ACP906 - - FILTRO DE AR DA CABINE Fiat Uno </w:t>
            </w:r>
            <w:proofErr w:type="spellStart"/>
            <w:r>
              <w:rPr>
                <w:rFonts w:ascii="Verdana" w:hAnsi="Verdana"/>
                <w:sz w:val="15"/>
                <w:szCs w:val="15"/>
              </w:rPr>
              <w:t>atractive</w:t>
            </w:r>
            <w:proofErr w:type="spellEnd"/>
            <w:r>
              <w:rPr>
                <w:rFonts w:ascii="Verdana" w:hAnsi="Verdana"/>
                <w:sz w:val="15"/>
                <w:szCs w:val="15"/>
              </w:rPr>
              <w:t xml:space="preserve"> - QQM-6325 Fiat Uno drive - QNF-8791 Equivalente: ACP906 -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35,4167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177,0835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DA CABINE Mercedes Sprinter - PVL-2032 Equivalente: ACP601 - - FILTRO DE AR DA CABINE Mercedes Sprinter - PVL-2032 Equivalente: ACP601 -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45,7000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137,1000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Mitsubishi L200 </w:t>
            </w:r>
            <w:proofErr w:type="spellStart"/>
            <w:proofErr w:type="gramStart"/>
            <w:r>
              <w:rPr>
                <w:rFonts w:ascii="Verdana" w:hAnsi="Verdana"/>
                <w:sz w:val="15"/>
                <w:szCs w:val="15"/>
              </w:rPr>
              <w:t>pm</w:t>
            </w:r>
            <w:proofErr w:type="spellEnd"/>
            <w:proofErr w:type="gramEnd"/>
            <w:r>
              <w:rPr>
                <w:rFonts w:ascii="Verdana" w:hAnsi="Verdana"/>
                <w:sz w:val="15"/>
                <w:szCs w:val="15"/>
              </w:rPr>
              <w:t xml:space="preserve"> - QXW0G69 Equivalente: ACP483 - - FILTRO DE AR DA CABINE Mitsubishi L200 </w:t>
            </w:r>
            <w:proofErr w:type="spellStart"/>
            <w:r>
              <w:rPr>
                <w:rFonts w:ascii="Verdana" w:hAnsi="Verdana"/>
                <w:sz w:val="15"/>
                <w:szCs w:val="15"/>
              </w:rPr>
              <w:t>pm</w:t>
            </w:r>
            <w:proofErr w:type="spellEnd"/>
            <w:r>
              <w:rPr>
                <w:rFonts w:ascii="Verdana" w:hAnsi="Verdana"/>
                <w:sz w:val="15"/>
                <w:szCs w:val="15"/>
              </w:rPr>
              <w:t xml:space="preserve"> - QXW0G69 Equivalente: ACP483 -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65,8333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197,4999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Equivalente: ACP789/9 - - FILTRO DE AR DA CABINE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Equivalente: ACP789/9 -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45,6667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137,0001</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Renault Logan - RNX-6A40 Renault </w:t>
            </w:r>
            <w:proofErr w:type="spellStart"/>
            <w:r>
              <w:rPr>
                <w:rFonts w:ascii="Verdana" w:hAnsi="Verdana"/>
                <w:sz w:val="15"/>
                <w:szCs w:val="15"/>
              </w:rPr>
              <w:t>Sandero</w:t>
            </w:r>
            <w:proofErr w:type="spellEnd"/>
            <w:r>
              <w:rPr>
                <w:rFonts w:ascii="Verdana" w:hAnsi="Verdana"/>
                <w:sz w:val="15"/>
                <w:szCs w:val="15"/>
              </w:rPr>
              <w:t xml:space="preserve"> - OPQ-9680 Renault </w:t>
            </w:r>
            <w:proofErr w:type="spellStart"/>
            <w:r>
              <w:rPr>
                <w:rFonts w:ascii="Verdana" w:hAnsi="Verdana"/>
                <w:sz w:val="15"/>
                <w:szCs w:val="15"/>
              </w:rPr>
              <w:t>Kwid</w:t>
            </w:r>
            <w:proofErr w:type="spellEnd"/>
            <w:r>
              <w:rPr>
                <w:rFonts w:ascii="Verdana" w:hAnsi="Verdana"/>
                <w:sz w:val="15"/>
                <w:szCs w:val="15"/>
              </w:rPr>
              <w:t xml:space="preserve"> - RNH5I10 Equivalente: ACP559 - - FILTRO DE AR DA CABINE Renault Logan - RNX-6A40 Renault </w:t>
            </w:r>
            <w:proofErr w:type="spellStart"/>
            <w:r>
              <w:rPr>
                <w:rFonts w:ascii="Verdana" w:hAnsi="Verdana"/>
                <w:sz w:val="15"/>
                <w:szCs w:val="15"/>
              </w:rPr>
              <w:t>Sandero</w:t>
            </w:r>
            <w:proofErr w:type="spellEnd"/>
            <w:r>
              <w:rPr>
                <w:rFonts w:ascii="Verdana" w:hAnsi="Verdana"/>
                <w:sz w:val="15"/>
                <w:szCs w:val="15"/>
              </w:rPr>
              <w:t xml:space="preserve"> - OPQ-9680 Renault </w:t>
            </w:r>
            <w:proofErr w:type="spellStart"/>
            <w:r>
              <w:rPr>
                <w:rFonts w:ascii="Verdana" w:hAnsi="Verdana"/>
                <w:sz w:val="15"/>
                <w:szCs w:val="15"/>
              </w:rPr>
              <w:t>Kwid</w:t>
            </w:r>
            <w:proofErr w:type="spellEnd"/>
            <w:r>
              <w:rPr>
                <w:rFonts w:ascii="Verdana" w:hAnsi="Verdana"/>
                <w:sz w:val="15"/>
                <w:szCs w:val="15"/>
              </w:rPr>
              <w:t xml:space="preserve"> - RNH5I10 Equivalente: ACP559 -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45,6667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137,0001</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DA CABINE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w:t>
            </w:r>
            <w:proofErr w:type="gramStart"/>
            <w:r>
              <w:rPr>
                <w:rFonts w:ascii="Verdana" w:hAnsi="Verdana"/>
                <w:sz w:val="15"/>
                <w:szCs w:val="15"/>
              </w:rPr>
              <w:t>6322 Equivalente</w:t>
            </w:r>
            <w:proofErr w:type="gramEnd"/>
            <w:r>
              <w:rPr>
                <w:rFonts w:ascii="Verdana" w:hAnsi="Verdana"/>
                <w:sz w:val="15"/>
                <w:szCs w:val="15"/>
              </w:rPr>
              <w:t xml:space="preserve">: ACP837KIT - - FILTRO DE AR DA CABINE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QQM- 6322 Equivalente: ACP837KIT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45,6667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137,0001</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DA CABINE Volkswagen Gol G4 - OMD-9725 Equivalente: ACP305 - - FILTRO DE AR DA CABINE Volkswagen Gol G4 - OMD-9725 Equivalente: ACP305 -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36,1333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108,3999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DA CABINE Volkswagen Saveiro - QUG-0650 Volkswagen Gol - QPM-2478 Volkswagen Gol - QPM-2483 Volkswagen Gol - PZE-9017 Equivalente: ACP303 - - FILTRO DE AR DA CABINE Volkswagen Saveiro - QUG-0650 Volkswagen Gol - QPM-2478 Volkswagen Gol - QPM-2483 Volkswagen Gol - PZE-9017 Equivalente: ACP303 -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36,1333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433,5996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Chevrolet </w:t>
            </w:r>
            <w:proofErr w:type="spellStart"/>
            <w:r>
              <w:rPr>
                <w:rFonts w:ascii="Verdana" w:hAnsi="Verdana"/>
                <w:sz w:val="15"/>
                <w:szCs w:val="15"/>
              </w:rPr>
              <w:t>Cobalt</w:t>
            </w:r>
            <w:proofErr w:type="spellEnd"/>
            <w:r>
              <w:rPr>
                <w:rFonts w:ascii="Verdana" w:hAnsi="Verdana"/>
                <w:sz w:val="15"/>
                <w:szCs w:val="15"/>
              </w:rPr>
              <w:t xml:space="preserve"> - PZF-2674 Equivalente: ARL8830 - - FILTRO DE AR DO MOTOR Chevrolet </w:t>
            </w:r>
            <w:proofErr w:type="spellStart"/>
            <w:r>
              <w:rPr>
                <w:rFonts w:ascii="Verdana" w:hAnsi="Verdana"/>
                <w:sz w:val="15"/>
                <w:szCs w:val="15"/>
              </w:rPr>
              <w:t>Cobalt</w:t>
            </w:r>
            <w:proofErr w:type="spellEnd"/>
            <w:r>
              <w:rPr>
                <w:rFonts w:ascii="Verdana" w:hAnsi="Verdana"/>
                <w:sz w:val="15"/>
                <w:szCs w:val="15"/>
              </w:rPr>
              <w:t xml:space="preserve"> - PZF-2674 Equivalente: ARL8830 -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57,0000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171,0000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Chevrolet Spin - PWX- 1901 Equivalente: ARL8829 - - FILTRO DE AR DO MOTOR Chevrolet Spin - PWX- 1901 Equivalente: ARL8829 -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57,0000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171,0000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Equivalente: ARL5053 - - FILTRO DE AR DO MOTOR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Equivalente: ARL5053 -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70,4333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211,2999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 QNF-9793 Equivalente: ARL4154 - - FILTRO DE AR DO MOTOR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 QNF-9793 Equivalente: ARL4154 -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40,7667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244,6002</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26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ARS1029 - - FILTRO DE AR DO MOTOR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ARS1029 -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61,8333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185,4999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Fiat Uno </w:t>
            </w:r>
            <w:proofErr w:type="spellStart"/>
            <w:r>
              <w:rPr>
                <w:rFonts w:ascii="Verdana" w:hAnsi="Verdana"/>
                <w:sz w:val="15"/>
                <w:szCs w:val="15"/>
              </w:rPr>
              <w:t>atractive</w:t>
            </w:r>
            <w:proofErr w:type="spellEnd"/>
            <w:r>
              <w:rPr>
                <w:rFonts w:ascii="Verdana" w:hAnsi="Verdana"/>
                <w:sz w:val="15"/>
                <w:szCs w:val="15"/>
              </w:rPr>
              <w:t xml:space="preserve"> - QQM-6325 Equivalente: ARL4152 - - FILTRO DE AR DO MOTOR Fiat Uno </w:t>
            </w:r>
            <w:proofErr w:type="spellStart"/>
            <w:r>
              <w:rPr>
                <w:rFonts w:ascii="Verdana" w:hAnsi="Verdana"/>
                <w:sz w:val="15"/>
                <w:szCs w:val="15"/>
              </w:rPr>
              <w:t>atractive</w:t>
            </w:r>
            <w:proofErr w:type="spellEnd"/>
            <w:r>
              <w:rPr>
                <w:rFonts w:ascii="Verdana" w:hAnsi="Verdana"/>
                <w:sz w:val="15"/>
                <w:szCs w:val="15"/>
              </w:rPr>
              <w:t xml:space="preserve"> - QQM-6325 Equivalente: ARL4152 -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40,7667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81,5334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Fiat Uno drive - QNF-8791 Equivalente: ARL4161 - - FILTRO DE AR DO MOTOR Fiat Uno drive - QNF-8791 Equivalente: ARL4161 -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65,6000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196,8000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29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Honda </w:t>
            </w:r>
            <w:proofErr w:type="spellStart"/>
            <w:r>
              <w:rPr>
                <w:rFonts w:ascii="Verdana" w:hAnsi="Verdana"/>
                <w:sz w:val="15"/>
                <w:szCs w:val="15"/>
              </w:rPr>
              <w:t>Bros</w:t>
            </w:r>
            <w:proofErr w:type="spellEnd"/>
            <w:r>
              <w:rPr>
                <w:rFonts w:ascii="Verdana" w:hAnsi="Verdana"/>
                <w:sz w:val="15"/>
                <w:szCs w:val="15"/>
              </w:rPr>
              <w:t xml:space="preserve"> - OPW-6200 Equivalente: ARM446/1 - - FILTRO DE AR DO MOTOR Honda </w:t>
            </w:r>
            <w:proofErr w:type="spellStart"/>
            <w:r>
              <w:rPr>
                <w:rFonts w:ascii="Verdana" w:hAnsi="Verdana"/>
                <w:sz w:val="15"/>
                <w:szCs w:val="15"/>
              </w:rPr>
              <w:t>Bros</w:t>
            </w:r>
            <w:proofErr w:type="spellEnd"/>
            <w:r>
              <w:rPr>
                <w:rFonts w:ascii="Verdana" w:hAnsi="Verdana"/>
                <w:sz w:val="15"/>
                <w:szCs w:val="15"/>
              </w:rPr>
              <w:t xml:space="preserve"> - OPW-6200 Equivalente: ARM446/1 -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21,1667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63,5001</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Mercedes Sprinter - PVL-2032 Equivalente: ARL3751 - - FILTRO DE AR DO MOTOR Mercedes Sprinter - PVL-2032 Equivalente: ARL3751 -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86,2000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258,6000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Mitsubishi L200 </w:t>
            </w:r>
            <w:proofErr w:type="spellStart"/>
            <w:proofErr w:type="gramStart"/>
            <w:r>
              <w:rPr>
                <w:rFonts w:ascii="Verdana" w:hAnsi="Verdana"/>
                <w:sz w:val="15"/>
                <w:szCs w:val="15"/>
              </w:rPr>
              <w:t>pm</w:t>
            </w:r>
            <w:proofErr w:type="spellEnd"/>
            <w:proofErr w:type="gramEnd"/>
            <w:r>
              <w:rPr>
                <w:rFonts w:ascii="Verdana" w:hAnsi="Verdana"/>
                <w:sz w:val="15"/>
                <w:szCs w:val="15"/>
              </w:rPr>
              <w:t xml:space="preserve"> - QXW0G69 Equivalente: ARL4139 - - FILTRO DE AR DO MOTOR Mitsubishi L200 </w:t>
            </w:r>
            <w:proofErr w:type="spellStart"/>
            <w:r>
              <w:rPr>
                <w:rFonts w:ascii="Verdana" w:hAnsi="Verdana"/>
                <w:sz w:val="15"/>
                <w:szCs w:val="15"/>
              </w:rPr>
              <w:t>pm</w:t>
            </w:r>
            <w:proofErr w:type="spellEnd"/>
            <w:r>
              <w:rPr>
                <w:rFonts w:ascii="Verdana" w:hAnsi="Verdana"/>
                <w:sz w:val="15"/>
                <w:szCs w:val="15"/>
              </w:rPr>
              <w:t xml:space="preserve"> - QXW0G69 Equivalente: ARL4139 -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81,7000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245,1000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Renault </w:t>
            </w:r>
            <w:proofErr w:type="spellStart"/>
            <w:r>
              <w:rPr>
                <w:rFonts w:ascii="Verdana" w:hAnsi="Verdana"/>
                <w:sz w:val="15"/>
                <w:szCs w:val="15"/>
              </w:rPr>
              <w:t>Kwid</w:t>
            </w:r>
            <w:proofErr w:type="spellEnd"/>
            <w:r>
              <w:rPr>
                <w:rFonts w:ascii="Verdana" w:hAnsi="Verdana"/>
                <w:sz w:val="15"/>
                <w:szCs w:val="15"/>
              </w:rPr>
              <w:t xml:space="preserve"> - RNH5I10 Equivalente: ARL5135 - - FILTRO DE AR DO MOTOR Renault </w:t>
            </w:r>
            <w:proofErr w:type="spellStart"/>
            <w:r>
              <w:rPr>
                <w:rFonts w:ascii="Verdana" w:hAnsi="Verdana"/>
                <w:sz w:val="15"/>
                <w:szCs w:val="15"/>
              </w:rPr>
              <w:t>Kwid</w:t>
            </w:r>
            <w:proofErr w:type="spellEnd"/>
            <w:r>
              <w:rPr>
                <w:rFonts w:ascii="Verdana" w:hAnsi="Verdana"/>
                <w:sz w:val="15"/>
                <w:szCs w:val="15"/>
              </w:rPr>
              <w:t xml:space="preserve"> - RNH5I10 Equivalente: ARL5135 -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60,8667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182,6001</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Renault Logan - RNX-6A40 Equivalente: ARL5144 - - FILTRO DE AR DO MOTOR Renault Logan - RNX-6A40 Equivalente: ARL5144 -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66,0333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198,0999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w:t>
            </w:r>
            <w:proofErr w:type="gramStart"/>
            <w:r>
              <w:rPr>
                <w:rFonts w:ascii="Verdana" w:hAnsi="Verdana"/>
                <w:sz w:val="15"/>
                <w:szCs w:val="15"/>
              </w:rPr>
              <w:t>6322 Equivalente</w:t>
            </w:r>
            <w:proofErr w:type="gramEnd"/>
            <w:r>
              <w:rPr>
                <w:rFonts w:ascii="Verdana" w:hAnsi="Verdana"/>
                <w:sz w:val="15"/>
                <w:szCs w:val="15"/>
              </w:rPr>
              <w:t xml:space="preserve">: ARL5140 - - FILTRO DE AR DO MOTOR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QQM- 6322 Equivalente: ARL5140 -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106,5000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532,5000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Renault </w:t>
            </w:r>
            <w:proofErr w:type="spellStart"/>
            <w:r>
              <w:rPr>
                <w:rFonts w:ascii="Verdana" w:hAnsi="Verdana"/>
                <w:sz w:val="15"/>
                <w:szCs w:val="15"/>
              </w:rPr>
              <w:t>Sandero</w:t>
            </w:r>
            <w:proofErr w:type="spellEnd"/>
            <w:r>
              <w:rPr>
                <w:rFonts w:ascii="Verdana" w:hAnsi="Verdana"/>
                <w:sz w:val="15"/>
                <w:szCs w:val="15"/>
              </w:rPr>
              <w:t xml:space="preserve"> - OPQ-9680 Equivalente: ARL5138 - - FILTRO DE AR DO MOTOR Renault </w:t>
            </w:r>
            <w:proofErr w:type="spellStart"/>
            <w:r>
              <w:rPr>
                <w:rFonts w:ascii="Verdana" w:hAnsi="Verdana"/>
                <w:sz w:val="15"/>
                <w:szCs w:val="15"/>
              </w:rPr>
              <w:t>Sandero</w:t>
            </w:r>
            <w:proofErr w:type="spellEnd"/>
            <w:r>
              <w:rPr>
                <w:rFonts w:ascii="Verdana" w:hAnsi="Verdana"/>
                <w:sz w:val="15"/>
                <w:szCs w:val="15"/>
              </w:rPr>
              <w:t xml:space="preserve"> - OPQ-9680 Equivalente: ARL5138 -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55,5000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111,0000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Volkswagen Gol - QPM-2478 Volkswagen Gol - QPM-2483 Volkswagen Gol - PZE-9017 Equivalente: ARL6071 - - FILTRO DE AR DO MOTOR Volkswagen Gol - QPM-2478 Volkswagen Gol - QPM-2483 Volkswagen Gol - PZE-9017 Equivalente: ARL6071 -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50,4667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252,3335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DO MOTOR Volkswagen Kombi </w:t>
            </w:r>
            <w:proofErr w:type="spellStart"/>
            <w:r>
              <w:rPr>
                <w:rFonts w:ascii="Verdana" w:hAnsi="Verdana"/>
                <w:sz w:val="15"/>
                <w:szCs w:val="15"/>
              </w:rPr>
              <w:t>amb</w:t>
            </w:r>
            <w:proofErr w:type="spellEnd"/>
            <w:r>
              <w:rPr>
                <w:rFonts w:ascii="Verdana" w:hAnsi="Verdana"/>
                <w:sz w:val="15"/>
                <w:szCs w:val="15"/>
              </w:rPr>
              <w:t xml:space="preserve"> - GKS-1481 Equivalente: AR2867 - - FILTRO DE AR DO MOTOR Volkswagen Kombi </w:t>
            </w:r>
            <w:proofErr w:type="spellStart"/>
            <w:r>
              <w:rPr>
                <w:rFonts w:ascii="Verdana" w:hAnsi="Verdana"/>
                <w:sz w:val="15"/>
                <w:szCs w:val="15"/>
              </w:rPr>
              <w:t>amb</w:t>
            </w:r>
            <w:proofErr w:type="spellEnd"/>
            <w:r>
              <w:rPr>
                <w:rFonts w:ascii="Verdana" w:hAnsi="Verdana"/>
                <w:sz w:val="15"/>
                <w:szCs w:val="15"/>
              </w:rPr>
              <w:t xml:space="preserve"> - GKS-1481 Equivalente: AR2867 -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110,7334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Volkswagen Kombi nova - HLF-8797 Equivalente: ARS2868 - - FILTRO DE AR DO MOTOR Volkswagen Kombi nova - HLF-8797 Equivalente: ARS2868 -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276,8335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39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Volkswagen Saveiro - QUG-0650 Volkswagen Gol G4 - OMD-9725 Equivalente: ART6098 - - FILTRO DE AR DO MOTOR Volkswagen Saveiro - QUG-0650 Volkswagen Gol G4 - OMD-9725 Equivalente: ART6098 -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35,8333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107,4999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AR DO MOTOR Yamaha XTZ - RNI-7A82 Yamaha XTZ - RNI-7A82 Equivalente: ARM499/1 - - FILTRO DE AR DO MOTOR Yamaha XTZ - RNI-7A82 Yamaha XTZ - RNI-7A82 Equivalente: ARM499/1 -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45,6000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136,8000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ARS3902 - - FILTRO DE AR EXTERNO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ARS3902 -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314,8667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629,7334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Ford Caminhão 0323 Equivalente: </w:t>
            </w:r>
            <w:proofErr w:type="spellStart"/>
            <w:r>
              <w:rPr>
                <w:rFonts w:ascii="Verdana" w:hAnsi="Verdana"/>
                <w:sz w:val="15"/>
                <w:szCs w:val="15"/>
              </w:rPr>
              <w:t>Tecfil</w:t>
            </w:r>
            <w:proofErr w:type="spellEnd"/>
            <w:r>
              <w:rPr>
                <w:rFonts w:ascii="Verdana" w:hAnsi="Verdana"/>
                <w:sz w:val="15"/>
                <w:szCs w:val="15"/>
              </w:rPr>
              <w:t xml:space="preserve"> ARS5673 - - FILTRO DE AR EXTERNO Ford Caminhão 0323 Equivalente: </w:t>
            </w:r>
            <w:proofErr w:type="spellStart"/>
            <w:r>
              <w:rPr>
                <w:rFonts w:ascii="Verdana" w:hAnsi="Verdana"/>
                <w:sz w:val="15"/>
                <w:szCs w:val="15"/>
              </w:rPr>
              <w:t>Tecfil</w:t>
            </w:r>
            <w:proofErr w:type="spellEnd"/>
            <w:r>
              <w:rPr>
                <w:rFonts w:ascii="Verdana" w:hAnsi="Verdana"/>
                <w:sz w:val="15"/>
                <w:szCs w:val="15"/>
              </w:rPr>
              <w:t xml:space="preserve"> ARS5673 -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97,1333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485,6665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lastRenderedPageBreak/>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ARS8236 - - FILTRO DE AR EXTERNO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ARS8236 -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316,6000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1.583,0000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44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JCB Retro 3C Equivalente: </w:t>
            </w:r>
            <w:proofErr w:type="spellStart"/>
            <w:r>
              <w:rPr>
                <w:rFonts w:ascii="Verdana" w:hAnsi="Verdana"/>
                <w:sz w:val="15"/>
                <w:szCs w:val="15"/>
              </w:rPr>
              <w:t>Tecfil</w:t>
            </w:r>
            <w:proofErr w:type="spellEnd"/>
            <w:r>
              <w:rPr>
                <w:rFonts w:ascii="Verdana" w:hAnsi="Verdana"/>
                <w:sz w:val="15"/>
                <w:szCs w:val="15"/>
              </w:rPr>
              <w:t xml:space="preserve"> WAP149S - - FILTRO DE AR EXTERNO JCB Retro 3C Equivalente: </w:t>
            </w:r>
            <w:proofErr w:type="spellStart"/>
            <w:r>
              <w:rPr>
                <w:rFonts w:ascii="Verdana" w:hAnsi="Verdana"/>
                <w:sz w:val="15"/>
                <w:szCs w:val="15"/>
              </w:rPr>
              <w:t>Tecfil</w:t>
            </w:r>
            <w:proofErr w:type="spellEnd"/>
            <w:r>
              <w:rPr>
                <w:rFonts w:ascii="Verdana" w:hAnsi="Verdana"/>
                <w:sz w:val="15"/>
                <w:szCs w:val="15"/>
              </w:rPr>
              <w:t xml:space="preserve"> WAP149S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316,6000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633,2000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ARS8889 - - FILTRO DE AR EXTERNO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ARS8889 -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136,6333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273,2666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ARS7109 - - FILTRO DE AR EXTERNO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ARS7109 -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376,8335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ARS9838 - - FILTRO DE AR EXTERNO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ARS9838 -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126,4000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632,0000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AS830 - - FILTRO DE AR EXTERNO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AS830 -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83,9667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167,9334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49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Randon Retro RD406 - Randon Retro RD406 PAC </w:t>
            </w:r>
            <w:proofErr w:type="gramStart"/>
            <w:r>
              <w:rPr>
                <w:rFonts w:ascii="Verdana" w:hAnsi="Verdana"/>
                <w:sz w:val="15"/>
                <w:szCs w:val="15"/>
              </w:rPr>
              <w:t>2</w:t>
            </w:r>
            <w:proofErr w:type="gramEnd"/>
            <w:r>
              <w:rPr>
                <w:rFonts w:ascii="Verdana" w:hAnsi="Verdana"/>
                <w:sz w:val="15"/>
                <w:szCs w:val="15"/>
              </w:rPr>
              <w:t xml:space="preserve"> Equivalente: </w:t>
            </w:r>
            <w:proofErr w:type="spellStart"/>
            <w:r>
              <w:rPr>
                <w:rFonts w:ascii="Verdana" w:hAnsi="Verdana"/>
                <w:sz w:val="15"/>
                <w:szCs w:val="15"/>
              </w:rPr>
              <w:t>Tecfil</w:t>
            </w:r>
            <w:proofErr w:type="spellEnd"/>
            <w:r>
              <w:rPr>
                <w:rFonts w:ascii="Verdana" w:hAnsi="Verdana"/>
                <w:sz w:val="15"/>
                <w:szCs w:val="15"/>
              </w:rPr>
              <w:t xml:space="preserve"> ARS7109 - - FILTRO DE AR EXTERNO Randon Retro RD406 - Randon Retro RD406 PAC 2 Equivalente: </w:t>
            </w:r>
            <w:proofErr w:type="spellStart"/>
            <w:r>
              <w:rPr>
                <w:rFonts w:ascii="Verdana" w:hAnsi="Verdana"/>
                <w:sz w:val="15"/>
                <w:szCs w:val="15"/>
              </w:rPr>
              <w:t>Tecfil</w:t>
            </w:r>
            <w:proofErr w:type="spellEnd"/>
            <w:r>
              <w:rPr>
                <w:rFonts w:ascii="Verdana" w:hAnsi="Verdana"/>
                <w:sz w:val="15"/>
                <w:szCs w:val="15"/>
              </w:rPr>
              <w:t xml:space="preserve"> ARS7109 -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77,7000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155,4000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ASR7998 - - FILTRO DE AR EXTERNO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ASR7998 -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130,0333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260,0666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EXTERNO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ASR9839 - - FILTRO DE AR EXTERNO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ASR9839 -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123,3333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616,6665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ASR547 - - FILTRO DE AR INTERNO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ASR547 -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99,4000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198,8000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Ford Caminhão 0323 Equivalente: </w:t>
            </w:r>
            <w:proofErr w:type="spellStart"/>
            <w:r>
              <w:rPr>
                <w:rFonts w:ascii="Verdana" w:hAnsi="Verdana"/>
                <w:sz w:val="15"/>
                <w:szCs w:val="15"/>
              </w:rPr>
              <w:t>Tecfil</w:t>
            </w:r>
            <w:proofErr w:type="spellEnd"/>
            <w:r>
              <w:rPr>
                <w:rFonts w:ascii="Verdana" w:hAnsi="Verdana"/>
                <w:sz w:val="15"/>
                <w:szCs w:val="15"/>
              </w:rPr>
              <w:t xml:space="preserve"> ASR673 - - FILTRO DE AR INTERNO Ford Caminhão 0323 Equivalente: </w:t>
            </w:r>
            <w:proofErr w:type="spellStart"/>
            <w:r>
              <w:rPr>
                <w:rFonts w:ascii="Verdana" w:hAnsi="Verdana"/>
                <w:sz w:val="15"/>
                <w:szCs w:val="15"/>
              </w:rPr>
              <w:t>Tecfil</w:t>
            </w:r>
            <w:proofErr w:type="spellEnd"/>
            <w:r>
              <w:rPr>
                <w:rFonts w:ascii="Verdana" w:hAnsi="Verdana"/>
                <w:sz w:val="15"/>
                <w:szCs w:val="15"/>
              </w:rPr>
              <w:t xml:space="preserve"> ASR673 -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104,6000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209,2000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RA630 - - FILTRO DE AR INTERNO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RA630 -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217,8167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435,6334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JCB Retro 3C Equivalente: </w:t>
            </w:r>
            <w:proofErr w:type="spellStart"/>
            <w:r>
              <w:rPr>
                <w:rFonts w:ascii="Verdana" w:hAnsi="Verdana"/>
                <w:sz w:val="15"/>
                <w:szCs w:val="15"/>
              </w:rPr>
              <w:t>Tecfil</w:t>
            </w:r>
            <w:proofErr w:type="spellEnd"/>
            <w:r>
              <w:rPr>
                <w:rFonts w:ascii="Verdana" w:hAnsi="Verdana"/>
                <w:sz w:val="15"/>
                <w:szCs w:val="15"/>
              </w:rPr>
              <w:t xml:space="preserve"> WAP149 - - FILTRO DE AR INTERNO JCB Retro 3C Equivalente: </w:t>
            </w:r>
            <w:proofErr w:type="spellStart"/>
            <w:r>
              <w:rPr>
                <w:rFonts w:ascii="Verdana" w:hAnsi="Verdana"/>
                <w:sz w:val="15"/>
                <w:szCs w:val="15"/>
              </w:rPr>
              <w:t>Tecfil</w:t>
            </w:r>
            <w:proofErr w:type="spellEnd"/>
            <w:r>
              <w:rPr>
                <w:rFonts w:ascii="Verdana" w:hAnsi="Verdana"/>
                <w:sz w:val="15"/>
                <w:szCs w:val="15"/>
              </w:rPr>
              <w:t xml:space="preserve"> WAP149 -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208,4667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416,9334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ASR889 - - FILTRO DE AR INTERNO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ASR889 -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76,4333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152,8666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ASR806 - - FILTRO DE AR INTERNO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ASR806 -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54,7500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109,5000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ASR838 - - FILTRO DE AR INTERNO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ASR838 -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86,2333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431,1665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59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AP4440 - - FILTRO DE AR INTERNO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lastRenderedPageBreak/>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AP4440 -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220,2333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440,4666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60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Randon Retro RD406 - Randon Retro RD406 PAC </w:t>
            </w:r>
            <w:proofErr w:type="gramStart"/>
            <w:r>
              <w:rPr>
                <w:rFonts w:ascii="Verdana" w:hAnsi="Verdana"/>
                <w:sz w:val="15"/>
                <w:szCs w:val="15"/>
              </w:rPr>
              <w:t>2</w:t>
            </w:r>
            <w:proofErr w:type="gramEnd"/>
            <w:r>
              <w:rPr>
                <w:rFonts w:ascii="Verdana" w:hAnsi="Verdana"/>
                <w:sz w:val="15"/>
                <w:szCs w:val="15"/>
              </w:rPr>
              <w:t xml:space="preserve"> Equivalente: </w:t>
            </w:r>
            <w:proofErr w:type="spellStart"/>
            <w:r>
              <w:rPr>
                <w:rFonts w:ascii="Verdana" w:hAnsi="Verdana"/>
                <w:sz w:val="15"/>
                <w:szCs w:val="15"/>
              </w:rPr>
              <w:t>Tecfil</w:t>
            </w:r>
            <w:proofErr w:type="spellEnd"/>
            <w:r>
              <w:rPr>
                <w:rFonts w:ascii="Verdana" w:hAnsi="Verdana"/>
                <w:sz w:val="15"/>
                <w:szCs w:val="15"/>
              </w:rPr>
              <w:t xml:space="preserve"> ASR806 - - FILTRO DE AR INTERNO Randon Retro RD406 - Randon Retro RD406 PAC 2 Equivalente: </w:t>
            </w:r>
            <w:proofErr w:type="spellStart"/>
            <w:r>
              <w:rPr>
                <w:rFonts w:ascii="Verdana" w:hAnsi="Verdana"/>
                <w:sz w:val="15"/>
                <w:szCs w:val="15"/>
              </w:rPr>
              <w:t>Tecfil</w:t>
            </w:r>
            <w:proofErr w:type="spellEnd"/>
            <w:r>
              <w:rPr>
                <w:rFonts w:ascii="Verdana" w:hAnsi="Verdana"/>
                <w:sz w:val="15"/>
                <w:szCs w:val="15"/>
              </w:rPr>
              <w:t xml:space="preserve"> ASR806 -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56,2667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112,5334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AS820 - - FILTRO DE AR INTERNO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AS820 -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96,8667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193,7334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AR INTERNO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ASR839 - - FILTRO DE AR INTERNO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ASR839 -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76,6000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383,0000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PSC762 - - FILTRO DE COMBUSTÍVEL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PSC762 -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191,8333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959,1665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Chevrolet </w:t>
            </w:r>
            <w:proofErr w:type="spellStart"/>
            <w:r>
              <w:rPr>
                <w:rFonts w:ascii="Verdana" w:hAnsi="Verdana"/>
                <w:sz w:val="15"/>
                <w:szCs w:val="15"/>
              </w:rPr>
              <w:t>Cobalt</w:t>
            </w:r>
            <w:proofErr w:type="spellEnd"/>
            <w:r>
              <w:rPr>
                <w:rFonts w:ascii="Verdana" w:hAnsi="Verdana"/>
                <w:sz w:val="15"/>
                <w:szCs w:val="15"/>
              </w:rPr>
              <w:t xml:space="preserve"> - PZF-2674 Chevrolet Spin - PWX- </w:t>
            </w:r>
            <w:proofErr w:type="gramStart"/>
            <w:r>
              <w:rPr>
                <w:rFonts w:ascii="Verdana" w:hAnsi="Verdana"/>
                <w:sz w:val="15"/>
                <w:szCs w:val="15"/>
              </w:rPr>
              <w:t>1901 Equivalente</w:t>
            </w:r>
            <w:proofErr w:type="gramEnd"/>
            <w:r>
              <w:rPr>
                <w:rFonts w:ascii="Verdana" w:hAnsi="Verdana"/>
                <w:sz w:val="15"/>
                <w:szCs w:val="15"/>
              </w:rPr>
              <w:t xml:space="preserve">: GI04/7 - - FILTRO DE COMBUSTÍVEL Chevrolet </w:t>
            </w:r>
            <w:proofErr w:type="spellStart"/>
            <w:r>
              <w:rPr>
                <w:rFonts w:ascii="Verdana" w:hAnsi="Verdana"/>
                <w:sz w:val="15"/>
                <w:szCs w:val="15"/>
              </w:rPr>
              <w:t>Cobalt</w:t>
            </w:r>
            <w:proofErr w:type="spellEnd"/>
            <w:r>
              <w:rPr>
                <w:rFonts w:ascii="Verdana" w:hAnsi="Verdana"/>
                <w:sz w:val="15"/>
                <w:szCs w:val="15"/>
              </w:rPr>
              <w:t xml:space="preserve"> - PZF-2674 Chevrolet Spin - PWX- 1901 Equivalente: GI04/7 -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25,5000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127,5000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Renault </w:t>
            </w:r>
            <w:proofErr w:type="spellStart"/>
            <w:r>
              <w:rPr>
                <w:rFonts w:ascii="Verdana" w:hAnsi="Verdana"/>
                <w:sz w:val="15"/>
                <w:szCs w:val="15"/>
              </w:rPr>
              <w:t>Sandero</w:t>
            </w:r>
            <w:proofErr w:type="spellEnd"/>
            <w:r>
              <w:rPr>
                <w:rFonts w:ascii="Verdana" w:hAnsi="Verdana"/>
                <w:sz w:val="15"/>
                <w:szCs w:val="15"/>
              </w:rPr>
              <w:t xml:space="preserve"> - OPQ-9680 Renault </w:t>
            </w:r>
            <w:proofErr w:type="spellStart"/>
            <w:r>
              <w:rPr>
                <w:rFonts w:ascii="Verdana" w:hAnsi="Verdana"/>
                <w:sz w:val="15"/>
                <w:szCs w:val="15"/>
              </w:rPr>
              <w:t>Kwid</w:t>
            </w:r>
            <w:proofErr w:type="spellEnd"/>
            <w:r>
              <w:rPr>
                <w:rFonts w:ascii="Verdana" w:hAnsi="Verdana"/>
                <w:sz w:val="15"/>
                <w:szCs w:val="15"/>
              </w:rPr>
              <w:t xml:space="preserve"> - RNH5I10 Equivalente: GI50/7 - - FILTRO DE COMBUSTÍVEL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Renault </w:t>
            </w:r>
            <w:proofErr w:type="spellStart"/>
            <w:r>
              <w:rPr>
                <w:rFonts w:ascii="Verdana" w:hAnsi="Verdana"/>
                <w:sz w:val="15"/>
                <w:szCs w:val="15"/>
              </w:rPr>
              <w:t>Sandero</w:t>
            </w:r>
            <w:proofErr w:type="spellEnd"/>
            <w:r>
              <w:rPr>
                <w:rFonts w:ascii="Verdana" w:hAnsi="Verdana"/>
                <w:sz w:val="15"/>
                <w:szCs w:val="15"/>
              </w:rPr>
              <w:t xml:space="preserve"> - OPQ-9680 Renault </w:t>
            </w:r>
            <w:proofErr w:type="spellStart"/>
            <w:r>
              <w:rPr>
                <w:rFonts w:ascii="Verdana" w:hAnsi="Verdana"/>
                <w:sz w:val="15"/>
                <w:szCs w:val="15"/>
              </w:rPr>
              <w:t>Kwid</w:t>
            </w:r>
            <w:proofErr w:type="spellEnd"/>
            <w:r>
              <w:rPr>
                <w:rFonts w:ascii="Verdana" w:hAnsi="Verdana"/>
                <w:sz w:val="15"/>
                <w:szCs w:val="15"/>
              </w:rPr>
              <w:t xml:space="preserve"> - RNH5I10 Equivalente: GI50/7 -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712,0000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Fiat </w:t>
            </w:r>
            <w:proofErr w:type="spellStart"/>
            <w:r>
              <w:rPr>
                <w:rFonts w:ascii="Verdana" w:hAnsi="Verdana"/>
                <w:sz w:val="15"/>
                <w:szCs w:val="15"/>
              </w:rPr>
              <w:t>Doblo</w:t>
            </w:r>
            <w:proofErr w:type="spellEnd"/>
            <w:r>
              <w:rPr>
                <w:rFonts w:ascii="Verdana" w:hAnsi="Verdana"/>
                <w:sz w:val="15"/>
                <w:szCs w:val="15"/>
              </w:rPr>
              <w:t xml:space="preserve"> - PXL-1656 Fiat Uno drive - QNF-8791 Fiat </w:t>
            </w:r>
            <w:proofErr w:type="spellStart"/>
            <w:r>
              <w:rPr>
                <w:rFonts w:ascii="Verdana" w:hAnsi="Verdana"/>
                <w:sz w:val="15"/>
                <w:szCs w:val="15"/>
              </w:rPr>
              <w:t>Doblo</w:t>
            </w:r>
            <w:proofErr w:type="spellEnd"/>
            <w:r>
              <w:rPr>
                <w:rFonts w:ascii="Verdana" w:hAnsi="Verdana"/>
                <w:sz w:val="15"/>
                <w:szCs w:val="15"/>
              </w:rPr>
              <w:t xml:space="preserve"> - QNF-9793 Fiat Uno </w:t>
            </w:r>
            <w:proofErr w:type="spellStart"/>
            <w:r>
              <w:rPr>
                <w:rFonts w:ascii="Verdana" w:hAnsi="Verdana"/>
                <w:sz w:val="15"/>
                <w:szCs w:val="15"/>
              </w:rPr>
              <w:t>atractive</w:t>
            </w:r>
            <w:proofErr w:type="spellEnd"/>
            <w:r>
              <w:rPr>
                <w:rFonts w:ascii="Verdana" w:hAnsi="Verdana"/>
                <w:sz w:val="15"/>
                <w:szCs w:val="15"/>
              </w:rPr>
              <w:t xml:space="preserve"> - QQM-6325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GI04/1 - - FILTRO DE COMBUSTÍVEL Fiat </w:t>
            </w:r>
            <w:proofErr w:type="spellStart"/>
            <w:r>
              <w:rPr>
                <w:rFonts w:ascii="Verdana" w:hAnsi="Verdana"/>
                <w:sz w:val="15"/>
                <w:szCs w:val="15"/>
              </w:rPr>
              <w:t>Doblo</w:t>
            </w:r>
            <w:proofErr w:type="spellEnd"/>
            <w:r>
              <w:rPr>
                <w:rFonts w:ascii="Verdana" w:hAnsi="Verdana"/>
                <w:sz w:val="15"/>
                <w:szCs w:val="15"/>
              </w:rPr>
              <w:t xml:space="preserve"> - PXL-1656 Fiat Uno drive - QNF-8791 Fiat </w:t>
            </w:r>
            <w:proofErr w:type="spellStart"/>
            <w:r>
              <w:rPr>
                <w:rFonts w:ascii="Verdana" w:hAnsi="Verdana"/>
                <w:sz w:val="15"/>
                <w:szCs w:val="15"/>
              </w:rPr>
              <w:t>Doblo</w:t>
            </w:r>
            <w:proofErr w:type="spellEnd"/>
            <w:r>
              <w:rPr>
                <w:rFonts w:ascii="Verdana" w:hAnsi="Verdana"/>
                <w:sz w:val="15"/>
                <w:szCs w:val="15"/>
              </w:rPr>
              <w:t xml:space="preserve"> - QNF-9793 Fiat Uno </w:t>
            </w:r>
            <w:proofErr w:type="spellStart"/>
            <w:r>
              <w:rPr>
                <w:rFonts w:ascii="Verdana" w:hAnsi="Verdana"/>
                <w:sz w:val="15"/>
                <w:szCs w:val="15"/>
              </w:rPr>
              <w:t>atractive</w:t>
            </w:r>
            <w:proofErr w:type="spellEnd"/>
            <w:r>
              <w:rPr>
                <w:rFonts w:ascii="Verdana" w:hAnsi="Verdana"/>
                <w:sz w:val="15"/>
                <w:szCs w:val="15"/>
              </w:rPr>
              <w:t xml:space="preserve"> - QQM-6325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GI04/1 -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31,5000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315,0000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Honda </w:t>
            </w:r>
            <w:proofErr w:type="spellStart"/>
            <w:r>
              <w:rPr>
                <w:rFonts w:ascii="Verdana" w:hAnsi="Verdana"/>
                <w:sz w:val="15"/>
                <w:szCs w:val="15"/>
              </w:rPr>
              <w:t>Bros</w:t>
            </w:r>
            <w:proofErr w:type="spellEnd"/>
            <w:r>
              <w:rPr>
                <w:rFonts w:ascii="Verdana" w:hAnsi="Verdana"/>
                <w:sz w:val="15"/>
                <w:szCs w:val="15"/>
              </w:rPr>
              <w:t xml:space="preserve"> - OPW-6200 Equivalente: GI80 - - FILTRO DE COMBUSTÍVEL Honda </w:t>
            </w:r>
            <w:proofErr w:type="spellStart"/>
            <w:r>
              <w:rPr>
                <w:rFonts w:ascii="Verdana" w:hAnsi="Verdana"/>
                <w:sz w:val="15"/>
                <w:szCs w:val="15"/>
              </w:rPr>
              <w:t>Bros</w:t>
            </w:r>
            <w:proofErr w:type="spellEnd"/>
            <w:r>
              <w:rPr>
                <w:rFonts w:ascii="Verdana" w:hAnsi="Verdana"/>
                <w:sz w:val="15"/>
                <w:szCs w:val="15"/>
              </w:rPr>
              <w:t xml:space="preserve"> - OPW-6200 Equivalente: GI80 -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51,2333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153,6999</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JCB Retro 3C Equivalente: </w:t>
            </w:r>
            <w:proofErr w:type="spellStart"/>
            <w:r>
              <w:rPr>
                <w:rFonts w:ascii="Verdana" w:hAnsi="Verdana"/>
                <w:sz w:val="15"/>
                <w:szCs w:val="15"/>
              </w:rPr>
              <w:t>Tecfil</w:t>
            </w:r>
            <w:proofErr w:type="spellEnd"/>
            <w:r>
              <w:rPr>
                <w:rFonts w:ascii="Verdana" w:hAnsi="Verdana"/>
                <w:sz w:val="15"/>
                <w:szCs w:val="15"/>
              </w:rPr>
              <w:t xml:space="preserve"> PSC715 - - FILTRO DE COMBUSTÍVEL JCB Retro 3C Equivalente: </w:t>
            </w:r>
            <w:proofErr w:type="spellStart"/>
            <w:r>
              <w:rPr>
                <w:rFonts w:ascii="Verdana" w:hAnsi="Verdana"/>
                <w:sz w:val="15"/>
                <w:szCs w:val="15"/>
              </w:rPr>
              <w:t>Tecfil</w:t>
            </w:r>
            <w:proofErr w:type="spellEnd"/>
            <w:r>
              <w:rPr>
                <w:rFonts w:ascii="Verdana" w:hAnsi="Verdana"/>
                <w:sz w:val="15"/>
                <w:szCs w:val="15"/>
              </w:rPr>
              <w:t xml:space="preserve"> PSC715 -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265,1000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530,2000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69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COMBUSTÍVEL Mercedes Sprinter - PVL-2032 Equivalente: PSC884 - - FILTRO DE COMBUSTÍVEL Mercedes Sprinter - PVL-2032 Equivalente: PSC884 -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1.000,4000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Mitsubishi L200 </w:t>
            </w:r>
            <w:proofErr w:type="spellStart"/>
            <w:proofErr w:type="gramStart"/>
            <w:r>
              <w:rPr>
                <w:rFonts w:ascii="Verdana" w:hAnsi="Verdana"/>
                <w:sz w:val="15"/>
                <w:szCs w:val="15"/>
              </w:rPr>
              <w:t>pm</w:t>
            </w:r>
            <w:proofErr w:type="spellEnd"/>
            <w:proofErr w:type="gramEnd"/>
            <w:r>
              <w:rPr>
                <w:rFonts w:ascii="Verdana" w:hAnsi="Verdana"/>
                <w:sz w:val="15"/>
                <w:szCs w:val="15"/>
              </w:rPr>
              <w:t xml:space="preserve"> - QXW0G69 Equivalente: PC949 - - FILTRO DE COMBUSTÍVEL Mitsubishi L200 </w:t>
            </w:r>
            <w:proofErr w:type="spellStart"/>
            <w:r>
              <w:rPr>
                <w:rFonts w:ascii="Verdana" w:hAnsi="Verdana"/>
                <w:sz w:val="15"/>
                <w:szCs w:val="15"/>
              </w:rPr>
              <w:t>pm</w:t>
            </w:r>
            <w:proofErr w:type="spellEnd"/>
            <w:r>
              <w:rPr>
                <w:rFonts w:ascii="Verdana" w:hAnsi="Verdana"/>
                <w:sz w:val="15"/>
                <w:szCs w:val="15"/>
              </w:rPr>
              <w:t xml:space="preserve"> - QXW0G69 Equivalente: PC949 -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52,7000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105,4000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PSC496 - - FILTRO DE COMBUSTÍVEL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PSC496 -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44,9500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134,8500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Randon Retro RD406 Randon Retro RD406 PAC </w:t>
            </w:r>
            <w:proofErr w:type="gramStart"/>
            <w:r>
              <w:rPr>
                <w:rFonts w:ascii="Verdana" w:hAnsi="Verdana"/>
                <w:sz w:val="15"/>
                <w:szCs w:val="15"/>
              </w:rPr>
              <w:t>2</w:t>
            </w:r>
            <w:proofErr w:type="gramEnd"/>
            <w:r>
              <w:rPr>
                <w:rFonts w:ascii="Verdana" w:hAnsi="Verdana"/>
                <w:sz w:val="15"/>
                <w:szCs w:val="15"/>
              </w:rPr>
              <w:t xml:space="preserve"> LS </w:t>
            </w:r>
            <w:proofErr w:type="spellStart"/>
            <w:r>
              <w:rPr>
                <w:rFonts w:ascii="Verdana" w:hAnsi="Verdana"/>
                <w:sz w:val="15"/>
                <w:szCs w:val="15"/>
              </w:rPr>
              <w:t>Tractor</w:t>
            </w:r>
            <w:proofErr w:type="spellEnd"/>
            <w:r>
              <w:rPr>
                <w:rFonts w:ascii="Verdana" w:hAnsi="Verdana"/>
                <w:sz w:val="15"/>
                <w:szCs w:val="15"/>
              </w:rPr>
              <w:t xml:space="preserve"> Trator Plus 80 LS </w:t>
            </w:r>
            <w:proofErr w:type="spellStart"/>
            <w:r>
              <w:rPr>
                <w:rFonts w:ascii="Verdana" w:hAnsi="Verdana"/>
                <w:sz w:val="15"/>
                <w:szCs w:val="15"/>
              </w:rPr>
              <w:t>Tractor</w:t>
            </w:r>
            <w:proofErr w:type="spellEnd"/>
            <w:r>
              <w:rPr>
                <w:rFonts w:ascii="Verdana" w:hAnsi="Verdana"/>
                <w:sz w:val="15"/>
                <w:szCs w:val="15"/>
              </w:rPr>
              <w:t xml:space="preserve"> Trator Plus 80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PC2/255 - - FILTRO DE COMBUSTÍVEL Randon Retro RD406 Randon Retro RD406 PAC 2 LS </w:t>
            </w:r>
            <w:proofErr w:type="spellStart"/>
            <w:r>
              <w:rPr>
                <w:rFonts w:ascii="Verdana" w:hAnsi="Verdana"/>
                <w:sz w:val="15"/>
                <w:szCs w:val="15"/>
              </w:rPr>
              <w:t>Tractor</w:t>
            </w:r>
            <w:proofErr w:type="spellEnd"/>
            <w:r>
              <w:rPr>
                <w:rFonts w:ascii="Verdana" w:hAnsi="Verdana"/>
                <w:sz w:val="15"/>
                <w:szCs w:val="15"/>
              </w:rPr>
              <w:t xml:space="preserve"> Trator Plus 80 LS </w:t>
            </w:r>
            <w:proofErr w:type="spellStart"/>
            <w:r>
              <w:rPr>
                <w:rFonts w:ascii="Verdana" w:hAnsi="Verdana"/>
                <w:sz w:val="15"/>
                <w:szCs w:val="15"/>
              </w:rPr>
              <w:t>Tractor</w:t>
            </w:r>
            <w:proofErr w:type="spellEnd"/>
            <w:r>
              <w:rPr>
                <w:rFonts w:ascii="Verdana" w:hAnsi="Verdana"/>
                <w:sz w:val="15"/>
                <w:szCs w:val="15"/>
              </w:rPr>
              <w:t xml:space="preserve"> Trator Plus 80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PC2/255 -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530,5005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COMBUSTÍVEL Renault Logan - RNX-6A40 Equivalente: G51/7 - - FILTRO DE COMBUSTÍVEL Renault Logan - RNX-6A40 Equivalente: G51/7 -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70,7334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74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w:t>
            </w:r>
            <w:proofErr w:type="gramStart"/>
            <w:r>
              <w:rPr>
                <w:rFonts w:ascii="Verdana" w:hAnsi="Verdana"/>
                <w:sz w:val="15"/>
                <w:szCs w:val="15"/>
              </w:rPr>
              <w:t>6322 Equivalente</w:t>
            </w:r>
            <w:proofErr w:type="gramEnd"/>
            <w:r>
              <w:rPr>
                <w:rFonts w:ascii="Verdana" w:hAnsi="Verdana"/>
                <w:sz w:val="15"/>
                <w:szCs w:val="15"/>
              </w:rPr>
              <w:t xml:space="preserve">: PC947 - - FILTRO DE COMBUSTÍVEL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QQM- 6322 Equivalente: PC947 -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74,5000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447,0000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COMBUSTÍVEL Volkswagen Kombi </w:t>
            </w:r>
            <w:proofErr w:type="spellStart"/>
            <w:r>
              <w:rPr>
                <w:rFonts w:ascii="Verdana" w:hAnsi="Verdana"/>
                <w:sz w:val="15"/>
                <w:szCs w:val="15"/>
              </w:rPr>
              <w:t>amb</w:t>
            </w:r>
            <w:proofErr w:type="spellEnd"/>
            <w:r>
              <w:rPr>
                <w:rFonts w:ascii="Verdana" w:hAnsi="Verdana"/>
                <w:sz w:val="15"/>
                <w:szCs w:val="15"/>
              </w:rPr>
              <w:t xml:space="preserve"> - GKS-1481 Equivalente: AG68 - - FILTRO DE COMBUSTÍVEL Volkswagen Kombi </w:t>
            </w:r>
            <w:proofErr w:type="spellStart"/>
            <w:r>
              <w:rPr>
                <w:rFonts w:ascii="Verdana" w:hAnsi="Verdana"/>
                <w:sz w:val="15"/>
                <w:szCs w:val="15"/>
              </w:rPr>
              <w:t>amb</w:t>
            </w:r>
            <w:proofErr w:type="spellEnd"/>
            <w:r>
              <w:rPr>
                <w:rFonts w:ascii="Verdana" w:hAnsi="Verdana"/>
                <w:sz w:val="15"/>
                <w:szCs w:val="15"/>
              </w:rPr>
              <w:t xml:space="preserve"> - GKS-1481 Equivalente: AG68 -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25,3767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76,1301</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COMBUSTÍVEL Volkswagen Kombi nova - HLF-8797 Volkswagen Saveiro - QUG-0650 Volkswagen Gol G4 - OMD-9725 Volkswagen Gol - QPM-2478 Volkswagen Gol - QPM-2483 Volkswagen Gol - PZE-9017 Equivalente: GI50/7 - - FILTRO DE COMBUSTÍVEL Volkswagen Kombi nova - HLF-8797 Volkswagen Saveiro - QUG-0650 Volkswagen Gol G4 - OMD-9725 Volkswagen Gol - QPM-2478 Volkswagen Gol - QPM-2483 Volkswagen Gol - PZE-9017 Equivalente: GI50/7 -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212,2002</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COMBUSTÍVEL Yamaha XTZ - RNI-7A82 Yamaha XTZ - RNI-7A82 Equivalente: GI77 - - FILTRO DE COMBUSTÍVEL Yamaha XTZ - RNI-7A82 Yamaha XTZ - RNI-7A82 Equivalente: GI77 -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176,8335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DIREÇÃO HIDRÁULICA Ford Caminhão 0323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PH346 - - FILTRO DE DIREÇÃO HIDRÁULICA Ford Caminhão 0323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PH346 -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49,9000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249,5000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79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SEDIMENTOS COMBUSTÍVEL Ford Caminhão 0323 Equivalente: </w:t>
            </w:r>
            <w:proofErr w:type="spellStart"/>
            <w:r>
              <w:rPr>
                <w:rFonts w:ascii="Verdana" w:hAnsi="Verdana"/>
                <w:sz w:val="15"/>
                <w:szCs w:val="15"/>
              </w:rPr>
              <w:t>Tecfil</w:t>
            </w:r>
            <w:proofErr w:type="spellEnd"/>
            <w:r>
              <w:rPr>
                <w:rFonts w:ascii="Verdana" w:hAnsi="Verdana"/>
                <w:sz w:val="15"/>
                <w:szCs w:val="15"/>
              </w:rPr>
              <w:t xml:space="preserve"> PSC75 - - FILTRO DE SEDIMENTOS COMBUSTÍVEL Ford Caminhão 0323 Equivalente: </w:t>
            </w:r>
            <w:proofErr w:type="spellStart"/>
            <w:r>
              <w:rPr>
                <w:rFonts w:ascii="Verdana" w:hAnsi="Verdana"/>
                <w:sz w:val="15"/>
                <w:szCs w:val="15"/>
              </w:rPr>
              <w:t>Tecfil</w:t>
            </w:r>
            <w:proofErr w:type="spellEnd"/>
            <w:r>
              <w:rPr>
                <w:rFonts w:ascii="Verdana" w:hAnsi="Verdana"/>
                <w:sz w:val="15"/>
                <w:szCs w:val="15"/>
              </w:rPr>
              <w:t xml:space="preserve"> PSC75 -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65,2467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130,4934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SEDIMENTOS COMBUSTÍVEL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PEC3045 - - FILTRO DE SEDIMENTOS COMBUSTÍVEL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PEC3045 -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174,9333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349,8666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SEDIMENTOS COMBUSTÍVEL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PEC3022 - - FILTRO DE SEDIMENTOS COMBUSTÍVEL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PEC3022 -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86,2000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517,2000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SEDIMENTOS COMBUSTÍVEL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PSC706 - - FILTRO DE SEDIMENTOS COMBUSTÍVEL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PSC706 -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145,2667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290,5334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SEDIMENTOS COMBUSTÍVEL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PEC3012 - - FILTRO DE SEDIMENTOS COMBUSTÍVEL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PEC3012 -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192,9667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771,8668</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TANQUE PARTIDA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 QNF-9793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GI04/7 - - FILTRO DE TANQUE PARTIDA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 QNF-9793 Fiat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GI04/7 -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26,0433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130,2165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TRANSMISSÃO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Fleetguard</w:t>
            </w:r>
            <w:proofErr w:type="spellEnd"/>
            <w:r>
              <w:rPr>
                <w:rFonts w:ascii="Verdana" w:hAnsi="Verdana"/>
                <w:sz w:val="15"/>
                <w:szCs w:val="15"/>
              </w:rPr>
              <w:t xml:space="preserve"> HF35515 - - FILTRO DE TRANSMISSÃO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Fleetguard</w:t>
            </w:r>
            <w:proofErr w:type="spellEnd"/>
            <w:r>
              <w:rPr>
                <w:rFonts w:ascii="Verdana" w:hAnsi="Verdana"/>
                <w:sz w:val="15"/>
                <w:szCs w:val="15"/>
              </w:rPr>
              <w:t xml:space="preserve"> HF35515 -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498,0000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1.494,0000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TRANSMISSÃO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lastRenderedPageBreak/>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PSH377 - - FILTRO DE TRANSMISSÃO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PSH377 -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93,8000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187,6000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87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TRANSMISSÃO Randon Retro RD406 - Randon Retro RD406 PAC </w:t>
            </w:r>
            <w:proofErr w:type="gramStart"/>
            <w:r>
              <w:rPr>
                <w:rFonts w:ascii="Verdana" w:hAnsi="Verdana"/>
                <w:sz w:val="15"/>
                <w:szCs w:val="15"/>
              </w:rPr>
              <w:t>2</w:t>
            </w:r>
            <w:proofErr w:type="gramEnd"/>
            <w:r>
              <w:rPr>
                <w:rFonts w:ascii="Verdana" w:hAnsi="Verdana"/>
                <w:sz w:val="15"/>
                <w:szCs w:val="15"/>
              </w:rPr>
              <w:t xml:space="preserve"> Equivalente: </w:t>
            </w:r>
            <w:proofErr w:type="spellStart"/>
            <w:r>
              <w:rPr>
                <w:rFonts w:ascii="Verdana" w:hAnsi="Verdana"/>
                <w:sz w:val="15"/>
                <w:szCs w:val="15"/>
              </w:rPr>
              <w:t>Tecfil</w:t>
            </w:r>
            <w:proofErr w:type="spellEnd"/>
            <w:r>
              <w:rPr>
                <w:rFonts w:ascii="Verdana" w:hAnsi="Verdana"/>
                <w:sz w:val="15"/>
                <w:szCs w:val="15"/>
              </w:rPr>
              <w:t xml:space="preserve"> PSH693 - - FILTRO DE TRANSMISSÃO Randon Retro RD406 - Randon Retro RD406 PAC 2 Equivalente: </w:t>
            </w:r>
            <w:proofErr w:type="spellStart"/>
            <w:r>
              <w:rPr>
                <w:rFonts w:ascii="Verdana" w:hAnsi="Verdana"/>
                <w:sz w:val="15"/>
                <w:szCs w:val="15"/>
              </w:rPr>
              <w:t>Tecfil</w:t>
            </w:r>
            <w:proofErr w:type="spellEnd"/>
            <w:r>
              <w:rPr>
                <w:rFonts w:ascii="Verdana" w:hAnsi="Verdana"/>
                <w:sz w:val="15"/>
                <w:szCs w:val="15"/>
              </w:rPr>
              <w:t xml:space="preserve"> PSH693 -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201,3667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402,7334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Chevrolet </w:t>
            </w:r>
            <w:proofErr w:type="spellStart"/>
            <w:r>
              <w:rPr>
                <w:rFonts w:ascii="Verdana" w:hAnsi="Verdana"/>
                <w:sz w:val="15"/>
                <w:szCs w:val="15"/>
              </w:rPr>
              <w:t>Cobalt</w:t>
            </w:r>
            <w:proofErr w:type="spellEnd"/>
            <w:r>
              <w:rPr>
                <w:rFonts w:ascii="Verdana" w:hAnsi="Verdana"/>
                <w:sz w:val="15"/>
                <w:szCs w:val="15"/>
              </w:rPr>
              <w:t xml:space="preserve"> - PZF-2674 Chevrolet Spin - PWX- </w:t>
            </w:r>
            <w:proofErr w:type="gramStart"/>
            <w:r>
              <w:rPr>
                <w:rFonts w:ascii="Verdana" w:hAnsi="Verdana"/>
                <w:sz w:val="15"/>
                <w:szCs w:val="15"/>
              </w:rPr>
              <w:t>1901 Equivalente</w:t>
            </w:r>
            <w:proofErr w:type="gramEnd"/>
            <w:r>
              <w:rPr>
                <w:rFonts w:ascii="Verdana" w:hAnsi="Verdana"/>
                <w:sz w:val="15"/>
                <w:szCs w:val="15"/>
              </w:rPr>
              <w:t xml:space="preserve">: PSL619 - - FILTRO DE ÓLEO MOTOR Chevrolet </w:t>
            </w:r>
            <w:proofErr w:type="spellStart"/>
            <w:r>
              <w:rPr>
                <w:rFonts w:ascii="Verdana" w:hAnsi="Verdana"/>
                <w:sz w:val="15"/>
                <w:szCs w:val="15"/>
              </w:rPr>
              <w:t>Cobalt</w:t>
            </w:r>
            <w:proofErr w:type="spellEnd"/>
            <w:r>
              <w:rPr>
                <w:rFonts w:ascii="Verdana" w:hAnsi="Verdana"/>
                <w:sz w:val="15"/>
                <w:szCs w:val="15"/>
              </w:rPr>
              <w:t xml:space="preserve"> - PZF-2674 Chevrolet Spin - PWX- 1901 Equivalente: PSL619 -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35,6500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534,7500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89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Equivalente: PEL108 - - FILTRO DE ÓLEO MOTOR </w:t>
            </w:r>
            <w:proofErr w:type="spellStart"/>
            <w:r>
              <w:rPr>
                <w:rFonts w:ascii="Verdana" w:hAnsi="Verdana"/>
                <w:sz w:val="15"/>
                <w:szCs w:val="15"/>
              </w:rPr>
              <w:t>Citroen</w:t>
            </w:r>
            <w:proofErr w:type="spellEnd"/>
            <w:r>
              <w:rPr>
                <w:rFonts w:ascii="Verdana" w:hAnsi="Verdana"/>
                <w:sz w:val="15"/>
                <w:szCs w:val="15"/>
              </w:rPr>
              <w:t xml:space="preserve"> </w:t>
            </w:r>
            <w:proofErr w:type="spellStart"/>
            <w:r>
              <w:rPr>
                <w:rFonts w:ascii="Verdana" w:hAnsi="Verdana"/>
                <w:sz w:val="15"/>
                <w:szCs w:val="15"/>
              </w:rPr>
              <w:t>Aircross</w:t>
            </w:r>
            <w:proofErr w:type="spellEnd"/>
            <w:r>
              <w:rPr>
                <w:rFonts w:ascii="Verdana" w:hAnsi="Verdana"/>
                <w:sz w:val="15"/>
                <w:szCs w:val="15"/>
              </w:rPr>
              <w:t xml:space="preserve"> - QPN-5411 </w:t>
            </w:r>
            <w:proofErr w:type="spellStart"/>
            <w:r>
              <w:rPr>
                <w:rFonts w:ascii="Verdana" w:hAnsi="Verdana"/>
                <w:sz w:val="15"/>
                <w:szCs w:val="15"/>
              </w:rPr>
              <w:t>Peogeut</w:t>
            </w:r>
            <w:proofErr w:type="spellEnd"/>
            <w:r>
              <w:rPr>
                <w:rFonts w:ascii="Verdana" w:hAnsi="Verdana"/>
                <w:sz w:val="15"/>
                <w:szCs w:val="15"/>
              </w:rPr>
              <w:t xml:space="preserve"> </w:t>
            </w:r>
            <w:proofErr w:type="spellStart"/>
            <w:r>
              <w:rPr>
                <w:rFonts w:ascii="Verdana" w:hAnsi="Verdana"/>
                <w:sz w:val="15"/>
                <w:szCs w:val="15"/>
              </w:rPr>
              <w:t>Partner</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QPY-7255 Equivalente: PEL108 -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40,5500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202,7500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 QNF-9793 Equivalente: PEL119 - - FILTRO DE ÓLEO MOTOR Fiat </w:t>
            </w:r>
            <w:proofErr w:type="spellStart"/>
            <w:r>
              <w:rPr>
                <w:rFonts w:ascii="Verdana" w:hAnsi="Verdana"/>
                <w:sz w:val="15"/>
                <w:szCs w:val="15"/>
              </w:rPr>
              <w:t>Doblo</w:t>
            </w:r>
            <w:proofErr w:type="spellEnd"/>
            <w:r>
              <w:rPr>
                <w:rFonts w:ascii="Verdana" w:hAnsi="Verdana"/>
                <w:sz w:val="15"/>
                <w:szCs w:val="15"/>
              </w:rPr>
              <w:t xml:space="preserve"> - PXL-1656 Fiat </w:t>
            </w:r>
            <w:proofErr w:type="spellStart"/>
            <w:r>
              <w:rPr>
                <w:rFonts w:ascii="Verdana" w:hAnsi="Verdana"/>
                <w:sz w:val="15"/>
                <w:szCs w:val="15"/>
              </w:rPr>
              <w:t>Doblo</w:t>
            </w:r>
            <w:proofErr w:type="spellEnd"/>
            <w:r>
              <w:rPr>
                <w:rFonts w:ascii="Verdana" w:hAnsi="Verdana"/>
                <w:sz w:val="15"/>
                <w:szCs w:val="15"/>
              </w:rPr>
              <w:t xml:space="preserve"> - QNF-9793 Equivalente: PEL119 -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40,3167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201,5835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Fiat Uno drive - QNF-8791 Equivalente: PSL56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PSL56 Logan - RNX-6A40 Equivalente: PSL56 - - FILTRO DE ÓLEO MOTOR Fiat Uno drive - QNF-8791 Equivalente: PSL56 </w:t>
            </w:r>
            <w:proofErr w:type="spellStart"/>
            <w:r>
              <w:rPr>
                <w:rFonts w:ascii="Verdana" w:hAnsi="Verdana"/>
                <w:sz w:val="15"/>
                <w:szCs w:val="15"/>
              </w:rPr>
              <w:t>Doblo</w:t>
            </w:r>
            <w:proofErr w:type="spellEnd"/>
            <w:r>
              <w:rPr>
                <w:rFonts w:ascii="Verdana" w:hAnsi="Verdana"/>
                <w:sz w:val="15"/>
                <w:szCs w:val="15"/>
              </w:rPr>
              <w:t xml:space="preserve"> </w:t>
            </w:r>
            <w:proofErr w:type="spellStart"/>
            <w:r>
              <w:rPr>
                <w:rFonts w:ascii="Verdana" w:hAnsi="Verdana"/>
                <w:sz w:val="15"/>
                <w:szCs w:val="15"/>
              </w:rPr>
              <w:t>amb</w:t>
            </w:r>
            <w:proofErr w:type="spellEnd"/>
            <w:r>
              <w:rPr>
                <w:rFonts w:ascii="Verdana" w:hAnsi="Verdana"/>
                <w:sz w:val="15"/>
                <w:szCs w:val="15"/>
              </w:rPr>
              <w:t xml:space="preserve"> - QPD-9325 Equivalente: PSL56 Logan - RNX-6A40 Equivalente: PSL56 -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177,5000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Ford Caminhão 0323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PSL283 - - FILTRO DE ÓLEO MOTOR Ford Caminhão 0323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PSL283 -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81,0000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810,0000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PSL655 - - FILTRO DE ÓLEO MOTOR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PSL655 -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89,9667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449,8335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ÓLEO MOTOR Mercedes Sprinter - PVL-2032 Equivalente: PEL676 - - FILTRO DE ÓLEO MOTOR Mercedes Sprinter - PVL-2032 Equivalente: PEL676 -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65,6000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328,0000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PEL2003 - - FILTRO DE ÓLEO MOTOR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PEL2003 -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422,1000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Mitsubishi L200 </w:t>
            </w:r>
            <w:proofErr w:type="spellStart"/>
            <w:proofErr w:type="gramStart"/>
            <w:r>
              <w:rPr>
                <w:rFonts w:ascii="Verdana" w:hAnsi="Verdana"/>
                <w:sz w:val="15"/>
                <w:szCs w:val="15"/>
              </w:rPr>
              <w:t>pm</w:t>
            </w:r>
            <w:proofErr w:type="spellEnd"/>
            <w:proofErr w:type="gramEnd"/>
            <w:r>
              <w:rPr>
                <w:rFonts w:ascii="Verdana" w:hAnsi="Verdana"/>
                <w:sz w:val="15"/>
                <w:szCs w:val="15"/>
              </w:rPr>
              <w:t xml:space="preserve"> - QXW0G69 Fiat Uno </w:t>
            </w:r>
            <w:proofErr w:type="spellStart"/>
            <w:r>
              <w:rPr>
                <w:rFonts w:ascii="Verdana" w:hAnsi="Verdana"/>
                <w:sz w:val="15"/>
                <w:szCs w:val="15"/>
              </w:rPr>
              <w:t>atractive</w:t>
            </w:r>
            <w:proofErr w:type="spellEnd"/>
            <w:r>
              <w:rPr>
                <w:rFonts w:ascii="Verdana" w:hAnsi="Verdana"/>
                <w:sz w:val="15"/>
                <w:szCs w:val="15"/>
              </w:rPr>
              <w:t xml:space="preserve"> - QQM-6325 Equivalente: PSL55 - - FILTRO DE ÓLEO MOTOR Mitsubishi L200 </w:t>
            </w:r>
            <w:proofErr w:type="spellStart"/>
            <w:r>
              <w:rPr>
                <w:rFonts w:ascii="Verdana" w:hAnsi="Verdana"/>
                <w:sz w:val="15"/>
                <w:szCs w:val="15"/>
              </w:rPr>
              <w:t>pm</w:t>
            </w:r>
            <w:proofErr w:type="spellEnd"/>
            <w:r>
              <w:rPr>
                <w:rFonts w:ascii="Verdana" w:hAnsi="Verdana"/>
                <w:sz w:val="15"/>
                <w:szCs w:val="15"/>
              </w:rPr>
              <w:t xml:space="preserve"> - QXW0G69 Fiat Uno </w:t>
            </w:r>
            <w:proofErr w:type="spellStart"/>
            <w:r>
              <w:rPr>
                <w:rFonts w:ascii="Verdana" w:hAnsi="Verdana"/>
                <w:sz w:val="15"/>
                <w:szCs w:val="15"/>
              </w:rPr>
              <w:t>atractive</w:t>
            </w:r>
            <w:proofErr w:type="spellEnd"/>
            <w:r>
              <w:rPr>
                <w:rFonts w:ascii="Verdana" w:hAnsi="Verdana"/>
                <w:sz w:val="15"/>
                <w:szCs w:val="15"/>
              </w:rPr>
              <w:t xml:space="preserve"> - QQM-6325 Equivalente: PSL55 -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176,5000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Renault </w:t>
            </w:r>
            <w:proofErr w:type="spellStart"/>
            <w:r>
              <w:rPr>
                <w:rFonts w:ascii="Verdana" w:hAnsi="Verdana"/>
                <w:sz w:val="15"/>
                <w:szCs w:val="15"/>
              </w:rPr>
              <w:t>Kwid</w:t>
            </w:r>
            <w:proofErr w:type="spellEnd"/>
            <w:r>
              <w:rPr>
                <w:rFonts w:ascii="Verdana" w:hAnsi="Verdana"/>
                <w:sz w:val="15"/>
                <w:szCs w:val="15"/>
              </w:rPr>
              <w:t xml:space="preserve"> - RNH5I10 Equivalente: PSL76 - - FILTRO DE ÓLEO MOTOR Renault </w:t>
            </w:r>
            <w:proofErr w:type="spellStart"/>
            <w:r>
              <w:rPr>
                <w:rFonts w:ascii="Verdana" w:hAnsi="Verdana"/>
                <w:sz w:val="15"/>
                <w:szCs w:val="15"/>
              </w:rPr>
              <w:t>Kwid</w:t>
            </w:r>
            <w:proofErr w:type="spellEnd"/>
            <w:r>
              <w:rPr>
                <w:rFonts w:ascii="Verdana" w:hAnsi="Verdana"/>
                <w:sz w:val="15"/>
                <w:szCs w:val="15"/>
              </w:rPr>
              <w:t xml:space="preserve"> - RNH5I10 Equivalente: PSL76 -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200,0000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w:t>
            </w:r>
            <w:proofErr w:type="gramStart"/>
            <w:r>
              <w:rPr>
                <w:rFonts w:ascii="Verdana" w:hAnsi="Verdana"/>
                <w:sz w:val="15"/>
                <w:szCs w:val="15"/>
              </w:rPr>
              <w:t>6322 Equivalente</w:t>
            </w:r>
            <w:proofErr w:type="gramEnd"/>
            <w:r>
              <w:rPr>
                <w:rFonts w:ascii="Verdana" w:hAnsi="Verdana"/>
                <w:sz w:val="15"/>
                <w:szCs w:val="15"/>
              </w:rPr>
              <w:t xml:space="preserve">: PEL678 - - FILTRO DE ÓLEO MOTOR Renault Master </w:t>
            </w:r>
            <w:proofErr w:type="spellStart"/>
            <w:r>
              <w:rPr>
                <w:rFonts w:ascii="Verdana" w:hAnsi="Verdana"/>
                <w:sz w:val="15"/>
                <w:szCs w:val="15"/>
              </w:rPr>
              <w:t>amb</w:t>
            </w:r>
            <w:proofErr w:type="spellEnd"/>
            <w:r>
              <w:rPr>
                <w:rFonts w:ascii="Verdana" w:hAnsi="Verdana"/>
                <w:sz w:val="15"/>
                <w:szCs w:val="15"/>
              </w:rPr>
              <w:t xml:space="preserve"> - QQM-6324 Renault Master van - QQM- 6322 Equivalente: PEL678 -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91,1000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637,7000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99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Renault </w:t>
            </w:r>
            <w:proofErr w:type="spellStart"/>
            <w:r>
              <w:rPr>
                <w:rFonts w:ascii="Verdana" w:hAnsi="Verdana"/>
                <w:sz w:val="15"/>
                <w:szCs w:val="15"/>
              </w:rPr>
              <w:t>Sandero</w:t>
            </w:r>
            <w:proofErr w:type="spellEnd"/>
            <w:r>
              <w:rPr>
                <w:rFonts w:ascii="Verdana" w:hAnsi="Verdana"/>
                <w:sz w:val="15"/>
                <w:szCs w:val="15"/>
              </w:rPr>
              <w:t xml:space="preserve"> - OPQ-9680 Equivalente: PSL78 - - FILTRO DE ÓLEO MOTOR Renault </w:t>
            </w:r>
            <w:proofErr w:type="spellStart"/>
            <w:r>
              <w:rPr>
                <w:rFonts w:ascii="Verdana" w:hAnsi="Verdana"/>
                <w:sz w:val="15"/>
                <w:szCs w:val="15"/>
              </w:rPr>
              <w:t>Sandero</w:t>
            </w:r>
            <w:proofErr w:type="spellEnd"/>
            <w:r>
              <w:rPr>
                <w:rFonts w:ascii="Verdana" w:hAnsi="Verdana"/>
                <w:sz w:val="15"/>
                <w:szCs w:val="15"/>
              </w:rPr>
              <w:t xml:space="preserve"> - OPQ-9680 Equivalente: PSL78 -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41,0000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205,0000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DE ÓLEO MOTOR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PSL908 - - FILTRO DE ÓLEO MOTOR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PSL908 -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151,4000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1.059,8000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ÓLEO MOTOR Volkswagen Gol - QPM-</w:t>
            </w:r>
            <w:r>
              <w:rPr>
                <w:rFonts w:ascii="Verdana" w:hAnsi="Verdana"/>
                <w:sz w:val="15"/>
                <w:szCs w:val="15"/>
              </w:rPr>
              <w:lastRenderedPageBreak/>
              <w:t>2478 Volkswagen Gol - QPM-2483 Volkswagen Gol - PZE-9017 Equivalente: PSL545 - - FILTRO DE ÓLEO MOTOR Volkswagen Gol - QPM-2478 Volkswagen Gol - QPM-2483 Volkswagen Gol - PZE-9017 Equivalente: PSL545 -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30,3333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151,6665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102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ÓLEO MOTOR Volkswagen Gol G4 - OMD-9725 Equivalente: PSL562 - - FILTRO DE ÓLEO MOTOR Volkswagen Gol G4 - OMD-9725 Equivalente: PSL562 -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35,3333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176,6665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ÓLEO MOTOR Volkswagen Kombi nova - HLF-8797 - Volkswagen Saveiro - QUG-0650 Equivalente: PSL560 - - FILTRO DE ÓLEO MOTOR Volkswagen Kombi nova - HLF-8797 - Volkswagen Saveiro - QUG-0650 Equivalente: PSL560 -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30,3333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151,6665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FILTRO DE ÓLEO MOTOR Yamaha XTZ - RNI-7A82 Yamaha XTZ - RNI-7A82 Equivalente: PL249 - - FILTRO DE ÓLEO MOTOR Yamaha XTZ - RNI-7A82 Yamaha XTZ - RNI-7A82 Equivalente: PL249 -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35,4000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177,0000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HIDRÁULICO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PEH831 - - FILTRO HIDRÁULICO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PEH831 -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165,4333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330,8666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HIDRÁULICO JCB Retro 3C Equivalente: </w:t>
            </w:r>
            <w:proofErr w:type="spellStart"/>
            <w:r>
              <w:rPr>
                <w:rFonts w:ascii="Verdana" w:hAnsi="Verdana"/>
                <w:sz w:val="15"/>
                <w:szCs w:val="15"/>
              </w:rPr>
              <w:t>Tecfil</w:t>
            </w:r>
            <w:proofErr w:type="spellEnd"/>
            <w:r>
              <w:rPr>
                <w:rFonts w:ascii="Verdana" w:hAnsi="Verdana"/>
                <w:sz w:val="15"/>
                <w:szCs w:val="15"/>
              </w:rPr>
              <w:t xml:space="preserve"> TH848 - - FILTRO HIDRÁULICO JCB Retro 3C Equivalente: </w:t>
            </w:r>
            <w:proofErr w:type="spellStart"/>
            <w:r>
              <w:rPr>
                <w:rFonts w:ascii="Verdana" w:hAnsi="Verdana"/>
                <w:sz w:val="15"/>
                <w:szCs w:val="15"/>
              </w:rPr>
              <w:t>Tecfil</w:t>
            </w:r>
            <w:proofErr w:type="spellEnd"/>
            <w:r>
              <w:rPr>
                <w:rFonts w:ascii="Verdana" w:hAnsi="Verdana"/>
                <w:sz w:val="15"/>
                <w:szCs w:val="15"/>
              </w:rPr>
              <w:t xml:space="preserve"> TH848 -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510,8667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1.021,7334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HIDRÁULICO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PSH486 - - FILTRO HIDRÁULICO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PSH486 -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64,1000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128,2000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HIDRÁULICO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PSH112 - - FILTRO HIDRÁULICO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PSH112 -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152,9000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305,8000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109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HIDRÁULICO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PH091 - - FILTRO HIDRÁULICO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PH091 -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516,3000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1.032,6000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HIDRÁULICO Randon Retro RD406 - Randon Retro RD406 PAC </w:t>
            </w:r>
            <w:proofErr w:type="gramStart"/>
            <w:r>
              <w:rPr>
                <w:rFonts w:ascii="Verdana" w:hAnsi="Verdana"/>
                <w:sz w:val="15"/>
                <w:szCs w:val="15"/>
              </w:rPr>
              <w:t>2</w:t>
            </w:r>
            <w:proofErr w:type="gramEnd"/>
            <w:r>
              <w:rPr>
                <w:rFonts w:ascii="Verdana" w:hAnsi="Verdana"/>
                <w:sz w:val="15"/>
                <w:szCs w:val="15"/>
              </w:rPr>
              <w:t xml:space="preserve"> Equivalente: </w:t>
            </w:r>
            <w:proofErr w:type="spellStart"/>
            <w:r>
              <w:rPr>
                <w:rFonts w:ascii="Verdana" w:hAnsi="Verdana"/>
                <w:sz w:val="15"/>
                <w:szCs w:val="15"/>
              </w:rPr>
              <w:t>Tecfil</w:t>
            </w:r>
            <w:proofErr w:type="spellEnd"/>
            <w:r>
              <w:rPr>
                <w:rFonts w:ascii="Verdana" w:hAnsi="Verdana"/>
                <w:sz w:val="15"/>
                <w:szCs w:val="15"/>
              </w:rPr>
              <w:t xml:space="preserve"> PTH409 - - FILTRO HIDRÁULICO Randon Retro RD406 - Randon Retro RD406 PAC 2 Equivalente: </w:t>
            </w:r>
            <w:proofErr w:type="spellStart"/>
            <w:r>
              <w:rPr>
                <w:rFonts w:ascii="Verdana" w:hAnsi="Verdana"/>
                <w:sz w:val="15"/>
                <w:szCs w:val="15"/>
              </w:rPr>
              <w:t>Tecfil</w:t>
            </w:r>
            <w:proofErr w:type="spellEnd"/>
            <w:r>
              <w:rPr>
                <w:rFonts w:ascii="Verdana" w:hAnsi="Verdana"/>
                <w:sz w:val="15"/>
                <w:szCs w:val="15"/>
              </w:rPr>
              <w:t xml:space="preserve"> PTH409 -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349,8667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699,7334</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SECADOR DE AR COMPRIMIDO Ford Caminhão 0323 Mercedes </w:t>
            </w:r>
            <w:proofErr w:type="spellStart"/>
            <w:r>
              <w:rPr>
                <w:rFonts w:ascii="Verdana" w:hAnsi="Verdana"/>
                <w:sz w:val="15"/>
                <w:szCs w:val="15"/>
              </w:rPr>
              <w:t>Atron</w:t>
            </w:r>
            <w:proofErr w:type="spellEnd"/>
            <w:r>
              <w:rPr>
                <w:rFonts w:ascii="Verdana" w:hAnsi="Verdana"/>
                <w:sz w:val="15"/>
                <w:szCs w:val="15"/>
              </w:rPr>
              <w:t xml:space="preserve"> 1719K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DSF0204 - - FILTRO SECADOR DE AR COMPRIMIDO Ford Caminhão 0323 Mercedes </w:t>
            </w:r>
            <w:proofErr w:type="spellStart"/>
            <w:r>
              <w:rPr>
                <w:rFonts w:ascii="Verdana" w:hAnsi="Verdana"/>
                <w:sz w:val="15"/>
                <w:szCs w:val="15"/>
              </w:rPr>
              <w:t>Atron</w:t>
            </w:r>
            <w:proofErr w:type="spellEnd"/>
            <w:r>
              <w:rPr>
                <w:rFonts w:ascii="Verdana" w:hAnsi="Verdana"/>
                <w:sz w:val="15"/>
                <w:szCs w:val="15"/>
              </w:rPr>
              <w:t xml:space="preserve"> 1719K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DSF0204 -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152,9333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764,6665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SECADOR DE AR COMPRIMIDO Mercedes ÔNIBUS 8740 Mercedes ÔNIBUS 8748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DSF0202 - - FILTRO SECADOR DE AR COMPRIMIDO Mercedes ÔNIBUS 8740 Mercedes ÔNIBUS 8748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Equivalente: </w:t>
            </w:r>
            <w:proofErr w:type="spellStart"/>
            <w:r>
              <w:rPr>
                <w:rFonts w:ascii="Verdana" w:hAnsi="Verdana"/>
                <w:sz w:val="15"/>
                <w:szCs w:val="15"/>
              </w:rPr>
              <w:t>Tecfil</w:t>
            </w:r>
            <w:proofErr w:type="spellEnd"/>
            <w:r>
              <w:rPr>
                <w:rFonts w:ascii="Verdana" w:hAnsi="Verdana"/>
                <w:sz w:val="15"/>
                <w:szCs w:val="15"/>
              </w:rPr>
              <w:t xml:space="preserve"> DSF0202 -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145,3667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726,8335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PSD644 - - FILTRO SEPARADOR DE ÁGUA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PSD644 -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134,7500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269,5000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Ford Caminhão 0323 Equivalente: </w:t>
            </w:r>
            <w:proofErr w:type="spellStart"/>
            <w:r>
              <w:rPr>
                <w:rFonts w:ascii="Verdana" w:hAnsi="Verdana"/>
                <w:sz w:val="15"/>
                <w:szCs w:val="15"/>
              </w:rPr>
              <w:t>Tecfil</w:t>
            </w:r>
            <w:proofErr w:type="spellEnd"/>
            <w:r>
              <w:rPr>
                <w:rFonts w:ascii="Verdana" w:hAnsi="Verdana"/>
                <w:sz w:val="15"/>
                <w:szCs w:val="15"/>
              </w:rPr>
              <w:t xml:space="preserve"> PSD960/1 - - FILTRO SEPARADOR DE ÁGUA Ford Caminhão 0323 Equivalente: </w:t>
            </w:r>
            <w:proofErr w:type="spellStart"/>
            <w:r>
              <w:rPr>
                <w:rFonts w:ascii="Verdana" w:hAnsi="Verdana"/>
                <w:sz w:val="15"/>
                <w:szCs w:val="15"/>
              </w:rPr>
              <w:t>Tecfil</w:t>
            </w:r>
            <w:proofErr w:type="spellEnd"/>
            <w:r>
              <w:rPr>
                <w:rFonts w:ascii="Verdana" w:hAnsi="Verdana"/>
                <w:sz w:val="15"/>
                <w:szCs w:val="15"/>
              </w:rPr>
              <w:t xml:space="preserve"> PSD960/1 -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102,3433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204,6866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PSD940 - - FILTRO SEPARADOR DE ÁGUA </w:t>
            </w:r>
            <w:proofErr w:type="spellStart"/>
            <w:r>
              <w:rPr>
                <w:rFonts w:ascii="Verdana" w:hAnsi="Verdana"/>
                <w:sz w:val="15"/>
                <w:szCs w:val="15"/>
              </w:rPr>
              <w:t>Iveco</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5422 </w:t>
            </w:r>
            <w:proofErr w:type="spellStart"/>
            <w:r>
              <w:rPr>
                <w:rFonts w:ascii="Verdana" w:hAnsi="Verdana"/>
                <w:sz w:val="15"/>
                <w:szCs w:val="15"/>
              </w:rPr>
              <w:t>Iveco</w:t>
            </w:r>
            <w:proofErr w:type="spellEnd"/>
            <w:r>
              <w:rPr>
                <w:rFonts w:ascii="Verdana" w:hAnsi="Verdana"/>
                <w:sz w:val="15"/>
                <w:szCs w:val="15"/>
              </w:rPr>
              <w:t xml:space="preserve"> Caminhão 8733 Equivalente: </w:t>
            </w:r>
            <w:proofErr w:type="spellStart"/>
            <w:r>
              <w:rPr>
                <w:rFonts w:ascii="Verdana" w:hAnsi="Verdana"/>
                <w:sz w:val="15"/>
                <w:szCs w:val="15"/>
              </w:rPr>
              <w:t>Tecfil</w:t>
            </w:r>
            <w:proofErr w:type="spellEnd"/>
            <w:r>
              <w:rPr>
                <w:rFonts w:ascii="Verdana" w:hAnsi="Verdana"/>
                <w:sz w:val="15"/>
                <w:szCs w:val="15"/>
              </w:rPr>
              <w:t xml:space="preserve"> PSD940 -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159,4333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318,8666</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JCB Retro 3C Equivalente: </w:t>
            </w:r>
            <w:proofErr w:type="spellStart"/>
            <w:r>
              <w:rPr>
                <w:rFonts w:ascii="Verdana" w:hAnsi="Verdana"/>
                <w:sz w:val="15"/>
                <w:szCs w:val="15"/>
              </w:rPr>
              <w:t>Tecfil</w:t>
            </w:r>
            <w:proofErr w:type="spellEnd"/>
            <w:r>
              <w:rPr>
                <w:rFonts w:ascii="Verdana" w:hAnsi="Verdana"/>
                <w:sz w:val="15"/>
                <w:szCs w:val="15"/>
              </w:rPr>
              <w:t xml:space="preserve"> PC2/155 - - FILTRO SEPARADOR </w:t>
            </w:r>
            <w:r>
              <w:rPr>
                <w:rFonts w:ascii="Verdana" w:hAnsi="Verdana"/>
                <w:sz w:val="15"/>
                <w:szCs w:val="15"/>
              </w:rPr>
              <w:lastRenderedPageBreak/>
              <w:t xml:space="preserve">DE ÁGUA JCB Retro 3C Equivalente: </w:t>
            </w:r>
            <w:proofErr w:type="spellStart"/>
            <w:r>
              <w:rPr>
                <w:rFonts w:ascii="Verdana" w:hAnsi="Verdana"/>
                <w:sz w:val="15"/>
                <w:szCs w:val="15"/>
              </w:rPr>
              <w:t>Tecfil</w:t>
            </w:r>
            <w:proofErr w:type="spellEnd"/>
            <w:r>
              <w:rPr>
                <w:rFonts w:ascii="Verdana" w:hAnsi="Verdana"/>
                <w:sz w:val="15"/>
                <w:szCs w:val="15"/>
              </w:rPr>
              <w:t xml:space="preserve"> PC2/155 -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31,3000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62,6000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117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PSD920/2 - - FILTRO SEPARADOR DE ÁGUA Mercedes ÔNIBUS 8740 Mercedes ÔNIBUS 8748 Mercedes </w:t>
            </w:r>
            <w:proofErr w:type="spellStart"/>
            <w:r>
              <w:rPr>
                <w:rFonts w:ascii="Verdana" w:hAnsi="Verdana"/>
                <w:sz w:val="15"/>
                <w:szCs w:val="15"/>
              </w:rPr>
              <w:t>Atron</w:t>
            </w:r>
            <w:proofErr w:type="spellEnd"/>
            <w:r>
              <w:rPr>
                <w:rFonts w:ascii="Verdana" w:hAnsi="Verdana"/>
                <w:sz w:val="15"/>
                <w:szCs w:val="15"/>
              </w:rPr>
              <w:t xml:space="preserve"> 1719K Equivalente: </w:t>
            </w:r>
            <w:proofErr w:type="spellStart"/>
            <w:r>
              <w:rPr>
                <w:rFonts w:ascii="Verdana" w:hAnsi="Verdana"/>
                <w:sz w:val="15"/>
                <w:szCs w:val="15"/>
              </w:rPr>
              <w:t>Tecfil</w:t>
            </w:r>
            <w:proofErr w:type="spellEnd"/>
            <w:r>
              <w:rPr>
                <w:rFonts w:ascii="Verdana" w:hAnsi="Verdana"/>
                <w:sz w:val="15"/>
                <w:szCs w:val="15"/>
              </w:rPr>
              <w:t xml:space="preserve"> PSD920/2 -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122,3000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244,6000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Randon Retro RD406 - Randon Retro RD406 PAC </w:t>
            </w:r>
            <w:proofErr w:type="gramStart"/>
            <w:r>
              <w:rPr>
                <w:rFonts w:ascii="Verdana" w:hAnsi="Verdana"/>
                <w:sz w:val="15"/>
                <w:szCs w:val="15"/>
              </w:rPr>
              <w:t>2</w:t>
            </w:r>
            <w:proofErr w:type="gramEnd"/>
            <w:r>
              <w:rPr>
                <w:rFonts w:ascii="Verdana" w:hAnsi="Verdana"/>
                <w:sz w:val="15"/>
                <w:szCs w:val="15"/>
              </w:rPr>
              <w:t xml:space="preserve"> Equivalente: </w:t>
            </w:r>
            <w:proofErr w:type="spellStart"/>
            <w:r>
              <w:rPr>
                <w:rFonts w:ascii="Verdana" w:hAnsi="Verdana"/>
                <w:sz w:val="15"/>
                <w:szCs w:val="15"/>
              </w:rPr>
              <w:t>Tecfil</w:t>
            </w:r>
            <w:proofErr w:type="spellEnd"/>
            <w:r>
              <w:rPr>
                <w:rFonts w:ascii="Verdana" w:hAnsi="Verdana"/>
                <w:sz w:val="15"/>
                <w:szCs w:val="15"/>
              </w:rPr>
              <w:t xml:space="preserve"> PSD530/1 - - FILTRO SEPARADOR DE ÁGUA Randon Retro RD406 - Randon Retro RD406 PAC 2 Equivalente: </w:t>
            </w:r>
            <w:proofErr w:type="spellStart"/>
            <w:r>
              <w:rPr>
                <w:rFonts w:ascii="Verdana" w:hAnsi="Verdana"/>
                <w:sz w:val="15"/>
                <w:szCs w:val="15"/>
              </w:rPr>
              <w:t>Tecfil</w:t>
            </w:r>
            <w:proofErr w:type="spellEnd"/>
            <w:r>
              <w:rPr>
                <w:rFonts w:ascii="Verdana" w:hAnsi="Verdana"/>
                <w:sz w:val="15"/>
                <w:szCs w:val="15"/>
              </w:rPr>
              <w:t xml:space="preserve"> PSD530/1 -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62,6333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250,5332</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119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SEPARADOR DE ÁGUA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PSD981 - - FILTRO SEPARADOR DE ÁGUA </w:t>
            </w:r>
            <w:proofErr w:type="spellStart"/>
            <w:r>
              <w:rPr>
                <w:rFonts w:ascii="Verdana" w:hAnsi="Verdana"/>
                <w:sz w:val="15"/>
                <w:szCs w:val="15"/>
              </w:rPr>
              <w:t>Volkswagem</w:t>
            </w:r>
            <w:proofErr w:type="spellEnd"/>
            <w:r>
              <w:rPr>
                <w:rFonts w:ascii="Verdana" w:hAnsi="Verdana"/>
                <w:sz w:val="15"/>
                <w:szCs w:val="15"/>
              </w:rPr>
              <w:t xml:space="preserve"> Ônibus VW 9554 </w:t>
            </w:r>
            <w:proofErr w:type="spellStart"/>
            <w:r>
              <w:rPr>
                <w:rFonts w:ascii="Verdana" w:hAnsi="Verdana"/>
                <w:sz w:val="15"/>
                <w:szCs w:val="15"/>
              </w:rPr>
              <w:t>Volkswagem</w:t>
            </w:r>
            <w:proofErr w:type="spellEnd"/>
            <w:r>
              <w:rPr>
                <w:rFonts w:ascii="Verdana" w:hAnsi="Verdana"/>
                <w:sz w:val="15"/>
                <w:szCs w:val="15"/>
              </w:rPr>
              <w:t xml:space="preserve"> Ônibus VW 1763 </w:t>
            </w:r>
            <w:proofErr w:type="spellStart"/>
            <w:r>
              <w:rPr>
                <w:rFonts w:ascii="Verdana" w:hAnsi="Verdana"/>
                <w:sz w:val="15"/>
                <w:szCs w:val="15"/>
              </w:rPr>
              <w:t>Volkswagem</w:t>
            </w:r>
            <w:proofErr w:type="spellEnd"/>
            <w:r>
              <w:rPr>
                <w:rFonts w:ascii="Verdana" w:hAnsi="Verdana"/>
                <w:sz w:val="15"/>
                <w:szCs w:val="15"/>
              </w:rPr>
              <w:t xml:space="preserve"> </w:t>
            </w:r>
            <w:proofErr w:type="spellStart"/>
            <w:r>
              <w:rPr>
                <w:rFonts w:ascii="Verdana" w:hAnsi="Verdana"/>
                <w:sz w:val="15"/>
                <w:szCs w:val="15"/>
              </w:rPr>
              <w:t>Microonibus</w:t>
            </w:r>
            <w:proofErr w:type="spellEnd"/>
            <w:r>
              <w:rPr>
                <w:rFonts w:ascii="Verdana" w:hAnsi="Verdana"/>
                <w:sz w:val="15"/>
                <w:szCs w:val="15"/>
              </w:rPr>
              <w:t xml:space="preserve"> VW 4828 Equivalente: </w:t>
            </w:r>
            <w:proofErr w:type="spellStart"/>
            <w:r>
              <w:rPr>
                <w:rFonts w:ascii="Verdana" w:hAnsi="Verdana"/>
                <w:sz w:val="15"/>
                <w:szCs w:val="15"/>
              </w:rPr>
              <w:t>Tecfil</w:t>
            </w:r>
            <w:proofErr w:type="spellEnd"/>
            <w:r>
              <w:rPr>
                <w:rFonts w:ascii="Verdana" w:hAnsi="Verdana"/>
                <w:sz w:val="15"/>
                <w:szCs w:val="15"/>
              </w:rPr>
              <w:t xml:space="preserve"> PSD981 -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165,5000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662,0000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ÓLEO MOTOR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PSL417 - - FILTRO ÓLEO MOTOR Caterpillar </w:t>
            </w:r>
            <w:proofErr w:type="spellStart"/>
            <w:r>
              <w:rPr>
                <w:rFonts w:ascii="Verdana" w:hAnsi="Verdana"/>
                <w:sz w:val="15"/>
                <w:szCs w:val="15"/>
              </w:rPr>
              <w:t>Motonivelador</w:t>
            </w:r>
            <w:proofErr w:type="spellEnd"/>
            <w:r>
              <w:rPr>
                <w:rFonts w:ascii="Verdana" w:hAnsi="Verdana"/>
                <w:sz w:val="15"/>
                <w:szCs w:val="15"/>
              </w:rPr>
              <w:t xml:space="preserve"> 120K Equivalente: </w:t>
            </w:r>
            <w:proofErr w:type="spellStart"/>
            <w:r>
              <w:rPr>
                <w:rFonts w:ascii="Verdana" w:hAnsi="Verdana"/>
                <w:sz w:val="15"/>
                <w:szCs w:val="15"/>
              </w:rPr>
              <w:t>Tecfil</w:t>
            </w:r>
            <w:proofErr w:type="spellEnd"/>
            <w:r>
              <w:rPr>
                <w:rFonts w:ascii="Verdana" w:hAnsi="Verdana"/>
                <w:sz w:val="15"/>
                <w:szCs w:val="15"/>
              </w:rPr>
              <w:t xml:space="preserve"> PSL417 -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81,3000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406,5000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ÓLEO MOTOR JCB Retro 3C Equivalente: </w:t>
            </w:r>
            <w:proofErr w:type="spellStart"/>
            <w:r>
              <w:rPr>
                <w:rFonts w:ascii="Verdana" w:hAnsi="Verdana"/>
                <w:sz w:val="15"/>
                <w:szCs w:val="15"/>
              </w:rPr>
              <w:t>Tecfil</w:t>
            </w:r>
            <w:proofErr w:type="spellEnd"/>
            <w:r>
              <w:rPr>
                <w:rFonts w:ascii="Verdana" w:hAnsi="Verdana"/>
                <w:sz w:val="15"/>
                <w:szCs w:val="15"/>
              </w:rPr>
              <w:t xml:space="preserve"> PSL285 - - FILTRO ÓLEO MOTOR JCB Retro 3C Equivalente: </w:t>
            </w:r>
            <w:proofErr w:type="spellStart"/>
            <w:r>
              <w:rPr>
                <w:rFonts w:ascii="Verdana" w:hAnsi="Verdana"/>
                <w:sz w:val="15"/>
                <w:szCs w:val="15"/>
              </w:rPr>
              <w:t>Tecfil</w:t>
            </w:r>
            <w:proofErr w:type="spellEnd"/>
            <w:r>
              <w:rPr>
                <w:rFonts w:ascii="Verdana" w:hAnsi="Verdana"/>
                <w:sz w:val="15"/>
                <w:szCs w:val="15"/>
              </w:rPr>
              <w:t xml:space="preserve"> PSL285 -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113,8000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569,0000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ÓLEO MOTOR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PSL123 - - FILTRO ÓLEO MOTOR LS </w:t>
            </w:r>
            <w:proofErr w:type="spellStart"/>
            <w:r>
              <w:rPr>
                <w:rFonts w:ascii="Verdana" w:hAnsi="Verdana"/>
                <w:sz w:val="15"/>
                <w:szCs w:val="15"/>
              </w:rPr>
              <w:t>Tractor</w:t>
            </w:r>
            <w:proofErr w:type="spellEnd"/>
            <w:r>
              <w:rPr>
                <w:rFonts w:ascii="Verdana" w:hAnsi="Verdana"/>
                <w:sz w:val="15"/>
                <w:szCs w:val="15"/>
              </w:rPr>
              <w:t xml:space="preserve"> Trator Plus 80 - LS </w:t>
            </w:r>
            <w:proofErr w:type="spellStart"/>
            <w:r>
              <w:rPr>
                <w:rFonts w:ascii="Verdana" w:hAnsi="Verdana"/>
                <w:sz w:val="15"/>
                <w:szCs w:val="15"/>
              </w:rPr>
              <w:t>Tractor</w:t>
            </w:r>
            <w:proofErr w:type="spellEnd"/>
            <w:r>
              <w:rPr>
                <w:rFonts w:ascii="Verdana" w:hAnsi="Verdana"/>
                <w:sz w:val="15"/>
                <w:szCs w:val="15"/>
              </w:rPr>
              <w:t xml:space="preserve"> Trator Plus 80 Equivalente: </w:t>
            </w:r>
            <w:proofErr w:type="spellStart"/>
            <w:r>
              <w:rPr>
                <w:rFonts w:ascii="Verdana" w:hAnsi="Verdana"/>
                <w:sz w:val="15"/>
                <w:szCs w:val="15"/>
              </w:rPr>
              <w:t>Tecfil</w:t>
            </w:r>
            <w:proofErr w:type="spellEnd"/>
            <w:r>
              <w:rPr>
                <w:rFonts w:ascii="Verdana" w:hAnsi="Verdana"/>
                <w:sz w:val="15"/>
                <w:szCs w:val="15"/>
              </w:rPr>
              <w:t xml:space="preserve"> PSL123 -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34,2667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171,3335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ÓLEO MOTOR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PSL900 - - FILTRO ÓLEO MOTOR </w:t>
            </w:r>
            <w:proofErr w:type="spellStart"/>
            <w:r>
              <w:rPr>
                <w:rFonts w:ascii="Verdana" w:hAnsi="Verdana"/>
                <w:sz w:val="15"/>
                <w:szCs w:val="15"/>
              </w:rPr>
              <w:t>Massey</w:t>
            </w:r>
            <w:proofErr w:type="spellEnd"/>
            <w:r>
              <w:rPr>
                <w:rFonts w:ascii="Verdana" w:hAnsi="Verdana"/>
                <w:sz w:val="15"/>
                <w:szCs w:val="15"/>
              </w:rPr>
              <w:t xml:space="preserve"> </w:t>
            </w:r>
            <w:proofErr w:type="spellStart"/>
            <w:r>
              <w:rPr>
                <w:rFonts w:ascii="Verdana" w:hAnsi="Verdana"/>
                <w:sz w:val="15"/>
                <w:szCs w:val="15"/>
              </w:rPr>
              <w:t>Fergusson</w:t>
            </w:r>
            <w:proofErr w:type="spellEnd"/>
            <w:r>
              <w:rPr>
                <w:rFonts w:ascii="Verdana" w:hAnsi="Verdana"/>
                <w:sz w:val="15"/>
                <w:szCs w:val="15"/>
              </w:rPr>
              <w:t xml:space="preserve"> Trator MF283 Equivalente: </w:t>
            </w:r>
            <w:proofErr w:type="spellStart"/>
            <w:r>
              <w:rPr>
                <w:rFonts w:ascii="Verdana" w:hAnsi="Verdana"/>
                <w:sz w:val="15"/>
                <w:szCs w:val="15"/>
              </w:rPr>
              <w:t>Tecfil</w:t>
            </w:r>
            <w:proofErr w:type="spellEnd"/>
            <w:r>
              <w:rPr>
                <w:rFonts w:ascii="Verdana" w:hAnsi="Verdana"/>
                <w:sz w:val="15"/>
                <w:szCs w:val="15"/>
              </w:rPr>
              <w:t xml:space="preserve"> PSL900 -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34,2667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171,3335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ÓLEO MOTOR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PSL280 - - FILTRO ÓLEO MOTOR New </w:t>
            </w:r>
            <w:proofErr w:type="spellStart"/>
            <w:r>
              <w:rPr>
                <w:rFonts w:ascii="Verdana" w:hAnsi="Verdana"/>
                <w:sz w:val="15"/>
                <w:szCs w:val="15"/>
              </w:rPr>
              <w:t>Holland</w:t>
            </w:r>
            <w:proofErr w:type="spellEnd"/>
            <w:r>
              <w:rPr>
                <w:rFonts w:ascii="Verdana" w:hAnsi="Verdana"/>
                <w:sz w:val="15"/>
                <w:szCs w:val="15"/>
              </w:rPr>
              <w:t xml:space="preserve"> </w:t>
            </w:r>
            <w:proofErr w:type="spellStart"/>
            <w:r>
              <w:rPr>
                <w:rFonts w:ascii="Verdana" w:hAnsi="Verdana"/>
                <w:sz w:val="15"/>
                <w:szCs w:val="15"/>
              </w:rPr>
              <w:t>Motoniveladora</w:t>
            </w:r>
            <w:proofErr w:type="spellEnd"/>
            <w:r>
              <w:rPr>
                <w:rFonts w:ascii="Verdana" w:hAnsi="Verdana"/>
                <w:sz w:val="15"/>
                <w:szCs w:val="15"/>
              </w:rPr>
              <w:t xml:space="preserve"> RG140B Equivalente: </w:t>
            </w:r>
            <w:proofErr w:type="spellStart"/>
            <w:r>
              <w:rPr>
                <w:rFonts w:ascii="Verdana" w:hAnsi="Verdana"/>
                <w:sz w:val="15"/>
                <w:szCs w:val="15"/>
              </w:rPr>
              <w:t>Tecfil</w:t>
            </w:r>
            <w:proofErr w:type="spellEnd"/>
            <w:r>
              <w:rPr>
                <w:rFonts w:ascii="Verdana" w:hAnsi="Verdana"/>
                <w:sz w:val="15"/>
                <w:szCs w:val="15"/>
              </w:rPr>
              <w:t xml:space="preserve"> PSL280 -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39,7333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198,6665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FILTRO ÓLEO MOTOR Randon Retro RD406 - Randon Retro RD406 PAC </w:t>
            </w:r>
            <w:proofErr w:type="gramStart"/>
            <w:r>
              <w:rPr>
                <w:rFonts w:ascii="Verdana" w:hAnsi="Verdana"/>
                <w:sz w:val="15"/>
                <w:szCs w:val="15"/>
              </w:rPr>
              <w:t>2</w:t>
            </w:r>
            <w:proofErr w:type="gramEnd"/>
            <w:r>
              <w:rPr>
                <w:rFonts w:ascii="Verdana" w:hAnsi="Verdana"/>
                <w:sz w:val="15"/>
                <w:szCs w:val="15"/>
              </w:rPr>
              <w:t xml:space="preserve"> Equivalente: </w:t>
            </w:r>
            <w:proofErr w:type="spellStart"/>
            <w:r>
              <w:rPr>
                <w:rFonts w:ascii="Verdana" w:hAnsi="Verdana"/>
                <w:sz w:val="15"/>
                <w:szCs w:val="15"/>
              </w:rPr>
              <w:t>Tecfil</w:t>
            </w:r>
            <w:proofErr w:type="spellEnd"/>
            <w:r>
              <w:rPr>
                <w:rFonts w:ascii="Verdana" w:hAnsi="Verdana"/>
                <w:sz w:val="15"/>
                <w:szCs w:val="15"/>
              </w:rPr>
              <w:t xml:space="preserve"> PSL962 - - FILTRO ÓLEO MOTOR Randon Retro RD406 - Randon Retro RD406 PAC 2 Equivalente: </w:t>
            </w:r>
            <w:proofErr w:type="spellStart"/>
            <w:r>
              <w:rPr>
                <w:rFonts w:ascii="Verdana" w:hAnsi="Verdana"/>
                <w:sz w:val="15"/>
                <w:szCs w:val="15"/>
              </w:rPr>
              <w:t>Tecfil</w:t>
            </w:r>
            <w:proofErr w:type="spellEnd"/>
            <w:r>
              <w:rPr>
                <w:rFonts w:ascii="Verdana" w:hAnsi="Verdana"/>
                <w:sz w:val="15"/>
                <w:szCs w:val="15"/>
              </w:rPr>
              <w:t xml:space="preserve"> PSL962 -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92,2667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461,3335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FLUIDO DE FREIO DT3 - EMBALAGEM COM </w:t>
            </w:r>
            <w:proofErr w:type="gramStart"/>
            <w:r>
              <w:rPr>
                <w:rFonts w:ascii="Verdana" w:hAnsi="Verdana"/>
                <w:sz w:val="15"/>
                <w:szCs w:val="15"/>
              </w:rPr>
              <w:t>500ML</w:t>
            </w:r>
            <w:proofErr w:type="gramEnd"/>
            <w:r>
              <w:rPr>
                <w:rFonts w:ascii="Verdana" w:hAnsi="Verdana"/>
                <w:sz w:val="15"/>
                <w:szCs w:val="15"/>
              </w:rPr>
              <w:t xml:space="preserve">. - - FLUIDO DE FREIO DT3 - EMBALAGEM COM </w:t>
            </w:r>
            <w:proofErr w:type="gramStart"/>
            <w:r>
              <w:rPr>
                <w:rFonts w:ascii="Verdana" w:hAnsi="Verdana"/>
                <w:sz w:val="15"/>
                <w:szCs w:val="15"/>
              </w:rPr>
              <w:t>500ML</w:t>
            </w:r>
            <w:proofErr w:type="gramEnd"/>
            <w:r>
              <w:rPr>
                <w:rFonts w:ascii="Verdana" w:hAnsi="Verdana"/>
                <w:sz w:val="15"/>
                <w:szCs w:val="15"/>
              </w:rPr>
              <w:t>.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25,2667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379,0005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FLUIDO DE FREIO DT4 - EMBALAGEM COM </w:t>
            </w:r>
            <w:proofErr w:type="gramStart"/>
            <w:r>
              <w:rPr>
                <w:rFonts w:ascii="Verdana" w:hAnsi="Verdana"/>
                <w:sz w:val="15"/>
                <w:szCs w:val="15"/>
              </w:rPr>
              <w:t>500ML</w:t>
            </w:r>
            <w:proofErr w:type="gramEnd"/>
            <w:r>
              <w:rPr>
                <w:rFonts w:ascii="Verdana" w:hAnsi="Verdana"/>
                <w:sz w:val="15"/>
                <w:szCs w:val="15"/>
              </w:rPr>
              <w:t xml:space="preserve">. - - FLUIDO DE FREIO DT4 - EMBALAGEM COM </w:t>
            </w:r>
            <w:proofErr w:type="gramStart"/>
            <w:r>
              <w:rPr>
                <w:rFonts w:ascii="Verdana" w:hAnsi="Verdana"/>
                <w:sz w:val="15"/>
                <w:szCs w:val="15"/>
              </w:rPr>
              <w:t>500ML</w:t>
            </w:r>
            <w:proofErr w:type="gramEnd"/>
            <w:r>
              <w:rPr>
                <w:rFonts w:ascii="Verdana" w:hAnsi="Verdana"/>
                <w:sz w:val="15"/>
                <w:szCs w:val="15"/>
              </w:rPr>
              <w:t>.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34,7000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520,5000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GRAXA LUBRIFICANTE P/ ROLAMENTO - BALDE DE 20 KG - - GRAXA LUBRIFICANTE P/ ROLAMENTO - BALDE DE 20 KG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1.041,6667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15.625,0005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129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WBF 100 BALDE COM 20 LITROS. - - WBF 100 BALDE COM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701,9667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701,9667</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WBF 100 GALÃO COM 04 LITROS. - - WBF 100 GALÃO COM 04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182,6333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913,1665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ÓELO LUBRIFICANTE PARA VEÍCULOS PESADOS 10W40 BALDE COM 20 LITROS. - - ÓELO LUBRIFICANTE PARA VEÍCULOS PESADOS 10W40 BALDE COM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771,6667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11.575,0005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140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44,5333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1.335,9990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140 EMBALAGEM DE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607,8333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9.117,4995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80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1.502,0010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80 EMBALAGEM DE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628,2000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9.423,0000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90 EMBALAGEM DE 01 LITRO. - - ÓLEO 90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44,2000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2.210,0000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90- BALDE COM </w:t>
            </w:r>
            <w:proofErr w:type="gramStart"/>
            <w:r>
              <w:rPr>
                <w:rFonts w:ascii="Verdana" w:hAnsi="Verdana"/>
                <w:sz w:val="15"/>
                <w:szCs w:val="15"/>
              </w:rPr>
              <w:t>20 LTS</w:t>
            </w:r>
            <w:proofErr w:type="gramEnd"/>
            <w:r>
              <w:rPr>
                <w:rFonts w:ascii="Verdana" w:hAnsi="Verdana"/>
                <w:sz w:val="15"/>
                <w:szCs w:val="15"/>
              </w:rPr>
              <w:t xml:space="preserve"> - - ÓLEO 90- BALDE COM 20 LTS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608,6500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12.173,0000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138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DE TRANSMISSÃO 10W30 BALDE 20 LITROS. </w:t>
            </w:r>
            <w:r>
              <w:rPr>
                <w:rFonts w:ascii="Verdana" w:hAnsi="Verdana"/>
                <w:sz w:val="15"/>
                <w:szCs w:val="15"/>
              </w:rPr>
              <w:lastRenderedPageBreak/>
              <w:t>- - ÓLEO DE TRANSMISSÃO 10W30 BALDE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lastRenderedPageBreak/>
              <w:t>20,0000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747,2667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14.945,3340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lastRenderedPageBreak/>
              <w:t>  139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HIDRÁULICO 100 BALDE 20 LITROS. - - ÓLEO HIDRÁULICO 100 BALDE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648,2667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3.241,3335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HIDRÁULICO 68 BALDE COM 20 LITROS. - - ÓLEO HIDRÁULICO 68 BALDE COM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549,5333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27.476,6650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HIDRÁULICO 68 GALÃO COM 03 LITROS. - - ÓLEO HIDRÁULICO 68 GALÃO COM 03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104,1667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520,8335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HIDRÁULICO ATF - BALDE 20 LITROS. - - ÓLEO HIDRÁULICO ATF - BALDE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747,9333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3.739,6665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HIDRÁULICO ATF EMBALAGEM DE 01 LITRO. - - ÓLEO HIDRÁULICO ATF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48,6333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1.215,8325</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PARA VEÍCULOS LEVES 0W30 SINTÉTICO - EMBALAGEM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49,3000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2.465,0000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PARA VEÍCULOS LEVES 0W30 SINTÉTICO - EMBALAGEM DE 01 LITRO. - - ÓLEO LUBRIFICANTE PARA VEÍCULOS LEVES 0W30 SINTÉTICO -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70,9333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1.418,6660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LUBRIFICANTE PARA VEÍCULOS LEVES 15W40 </w:t>
            </w:r>
            <w:proofErr w:type="gramStart"/>
            <w:r>
              <w:rPr>
                <w:rFonts w:ascii="Verdana" w:hAnsi="Verdana"/>
                <w:sz w:val="15"/>
                <w:szCs w:val="15"/>
              </w:rPr>
              <w:t>SEMI-SINTÉTICO</w:t>
            </w:r>
            <w:proofErr w:type="gramEnd"/>
            <w:r>
              <w:rPr>
                <w:rFonts w:ascii="Verdana" w:hAnsi="Verdana"/>
                <w:sz w:val="15"/>
                <w:szCs w:val="15"/>
              </w:rPr>
              <w:t xml:space="preserve"> - EMBALAGEM DE 01 LITRO. - - ÓLEO LUBRIFICANTE PARA VEÍCULOS LEVES 15W40 </w:t>
            </w:r>
            <w:proofErr w:type="gramStart"/>
            <w:r>
              <w:rPr>
                <w:rFonts w:ascii="Verdana" w:hAnsi="Verdana"/>
                <w:sz w:val="15"/>
                <w:szCs w:val="15"/>
              </w:rPr>
              <w:t>SEMI-SINTÉTICO</w:t>
            </w:r>
            <w:proofErr w:type="gramEnd"/>
            <w:r>
              <w:rPr>
                <w:rFonts w:ascii="Verdana" w:hAnsi="Verdana"/>
                <w:sz w:val="15"/>
                <w:szCs w:val="15"/>
              </w:rPr>
              <w:t xml:space="preserve"> -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35,2000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12.320,0000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LUBRIFICANTE PARA VEÍCULOS LEVES 15W40 </w:t>
            </w:r>
            <w:proofErr w:type="gramStart"/>
            <w:r>
              <w:rPr>
                <w:rFonts w:ascii="Verdana" w:hAnsi="Verdana"/>
                <w:sz w:val="15"/>
                <w:szCs w:val="15"/>
              </w:rPr>
              <w:t>SEMI-SINTÉTICO</w:t>
            </w:r>
            <w:proofErr w:type="gramEnd"/>
            <w:r>
              <w:rPr>
                <w:rFonts w:ascii="Verdana" w:hAnsi="Verdana"/>
                <w:sz w:val="15"/>
                <w:szCs w:val="15"/>
              </w:rPr>
              <w:t xml:space="preserve"> - EMBALAGEM DE 03 LITROS. - - ÓLEO LUBRIFICANTE PARA VEÍCULOS LEVES 15W40 </w:t>
            </w:r>
            <w:proofErr w:type="gramStart"/>
            <w:r>
              <w:rPr>
                <w:rFonts w:ascii="Verdana" w:hAnsi="Verdana"/>
                <w:sz w:val="15"/>
                <w:szCs w:val="15"/>
              </w:rPr>
              <w:t>SEMI-SINTÉTICO</w:t>
            </w:r>
            <w:proofErr w:type="gramEnd"/>
            <w:r>
              <w:rPr>
                <w:rFonts w:ascii="Verdana" w:hAnsi="Verdana"/>
                <w:sz w:val="15"/>
                <w:szCs w:val="15"/>
              </w:rPr>
              <w:t xml:space="preserve"> - EMBALAGEM DE 03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104,1000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5.205,0000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PARA VEÍCULOS LEVES 5W30 SINTÉTICO - EMBALAGEM DE 01 LITRO. - - ÓLEO LUBRIFICANTE PARA VEÍCULOS LEVES 5W30 SINTÉTICO - EMBALAGEM DE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50,6000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3.036,0000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149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PRA VEÍCULOS PESADOS 10W30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60,0000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55,2667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3.316,0020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150</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LUBRIFICANTE VEÍCULOS LEVES 20W50 MINERAL - EMBALAGEM </w:t>
            </w:r>
            <w:proofErr w:type="gramStart"/>
            <w:r>
              <w:rPr>
                <w:rFonts w:ascii="Verdana" w:hAnsi="Verdana"/>
                <w:sz w:val="15"/>
                <w:szCs w:val="15"/>
              </w:rPr>
              <w:t>500ML</w:t>
            </w:r>
            <w:proofErr w:type="gramEnd"/>
            <w:r>
              <w:rPr>
                <w:rFonts w:ascii="Verdana" w:hAnsi="Verdana"/>
                <w:sz w:val="15"/>
                <w:szCs w:val="15"/>
              </w:rPr>
              <w:t xml:space="preserve">. - - ÓLEO LUBRIFICANTE VEÍCULOS LEVES 20W50 MINERAL - EMBALAGEM </w:t>
            </w:r>
            <w:proofErr w:type="gramStart"/>
            <w:r>
              <w:rPr>
                <w:rFonts w:ascii="Verdana" w:hAnsi="Verdana"/>
                <w:sz w:val="15"/>
                <w:szCs w:val="15"/>
              </w:rPr>
              <w:t>500ML</w:t>
            </w:r>
            <w:proofErr w:type="gramEnd"/>
            <w:r>
              <w:rPr>
                <w:rFonts w:ascii="Verdana" w:hAnsi="Verdana"/>
                <w:sz w:val="15"/>
                <w:szCs w:val="15"/>
              </w:rPr>
              <w:t>.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UN</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18,7667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938,3350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151</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LEVES 20W50 MINERAL GALÃO COM 03 LITROS. - - ÓLEO LUBRIFICANTE VEÍCULOS LEVES 20W50 MINERAL GALÃO COM 03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89,2000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4.460,0000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152</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LEVES 20W50 MINERAL LITRO. - - ÓLEO LUBRIFICANTE VEÍCULOS LEVES 20W50 MINERAL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30,1667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1.508,3350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153</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LEVES 5W40 SINTÉTICO LITRO. - - ÓLEO LUBRIFICANTE VEÍCULOS LEVES 5W40 SINTÉTICO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43,8000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2.190,0000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154</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LUBRIFICANTE VEÍCULOS PESADO 15W40 - BALDE </w:t>
            </w:r>
            <w:proofErr w:type="gramStart"/>
            <w:r>
              <w:rPr>
                <w:rFonts w:ascii="Verdana" w:hAnsi="Verdana"/>
                <w:sz w:val="15"/>
                <w:szCs w:val="15"/>
              </w:rPr>
              <w:t>20 LTS</w:t>
            </w:r>
            <w:proofErr w:type="gramEnd"/>
            <w:r>
              <w:rPr>
                <w:rFonts w:ascii="Verdana" w:hAnsi="Verdana"/>
                <w:sz w:val="15"/>
                <w:szCs w:val="15"/>
              </w:rPr>
              <w:t xml:space="preserve"> - - ÓLEO LUBRIFICANTE VEÍCULOS PESADO 15W40 - BALDE 20 LTS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548,1667</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27.408,3350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155</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PESADOS 10W40 GALÃO 3 LITROS. - - ÓLEO LUBRIFICANTE VEÍCULOS PESADOS 10W40 GALÃO 3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168,2000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2.523,0000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156</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PESADOS 10W40 SEMISINTÉTICO - EMBALAGEM DE 4 LITROS. - - ÓLEO LUBRIFICANTE VEÍCULOS PESADOS 10W40 SEMISINTÉTICO - EMBALAGEM DE 4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218,3333</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2.183,3330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157</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PESADOS 15W40 - EMBALAGEM 01 LITRO. - - ÓLEO LUBRIFICANTE VEÍCULOS PESADOS 15W40 - EMBALAGEM 01 LITRO.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LT</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51,2000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1.024,0000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158</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xml:space="preserve"> ÓLEO LUBRIFICANTE VEÍCULOS PESADOS 15W40 - GALÃO </w:t>
            </w:r>
            <w:proofErr w:type="gramStart"/>
            <w:r>
              <w:rPr>
                <w:rFonts w:ascii="Verdana" w:hAnsi="Verdana"/>
                <w:sz w:val="15"/>
                <w:szCs w:val="15"/>
              </w:rPr>
              <w:t>4 LTS</w:t>
            </w:r>
            <w:proofErr w:type="gramEnd"/>
            <w:r>
              <w:rPr>
                <w:rFonts w:ascii="Verdana" w:hAnsi="Verdana"/>
                <w:sz w:val="15"/>
                <w:szCs w:val="15"/>
              </w:rPr>
              <w:t xml:space="preserve"> - - ÓLEO LUBRIFICANTE VEÍCULOS PESADOS 15W40 - GALÃO 4 LTS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20,0000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GL</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163,0000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3.260,0000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502"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pStyle w:val="NormalWeb"/>
              <w:rPr>
                <w:rFonts w:eastAsiaTheme="minorEastAsia"/>
              </w:rPr>
            </w:pPr>
            <w:r>
              <w:rPr>
                <w:rFonts w:ascii="Verdana" w:hAnsi="Verdana"/>
                <w:sz w:val="15"/>
                <w:szCs w:val="15"/>
              </w:rPr>
              <w:t>  159</w:t>
            </w:r>
          </w:p>
        </w:tc>
        <w:tc>
          <w:tcPr>
            <w:tcW w:w="1987"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r>
              <w:rPr>
                <w:rFonts w:ascii="Verdana" w:hAnsi="Verdana"/>
                <w:sz w:val="15"/>
                <w:szCs w:val="15"/>
              </w:rPr>
              <w:t> ÓLEO LUBRIFICANTE VEÍCULOS PESADOS 5W30 BALDE COM 20 LITROS. - - ÓLEO LUBRIFICANTE VEÍCULOS PESADOS 5W30 BALDE COM 20 LITROS. -</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5,0000</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6"/>
                <w:szCs w:val="16"/>
              </w:rPr>
              <w:t>BLD</w:t>
            </w:r>
          </w:p>
        </w:tc>
        <w:tc>
          <w:tcPr>
            <w:tcW w:w="603" w:type="pct"/>
            <w:tcBorders>
              <w:top w:val="single" w:sz="6" w:space="0" w:color="000000"/>
              <w:left w:val="single" w:sz="6" w:space="0" w:color="000000"/>
              <w:bottom w:val="single" w:sz="6" w:space="0" w:color="000000"/>
              <w:right w:val="outset" w:sz="6" w:space="0" w:color="auto"/>
            </w:tcBorders>
            <w:vAlign w:val="center"/>
            <w:hideMark/>
          </w:tcPr>
          <w:p w:rsidR="001A68A8" w:rsidRDefault="001A68A8" w:rsidP="001A68A8">
            <w:pPr>
              <w:jc w:val="center"/>
            </w:pPr>
            <w:r>
              <w:rPr>
                <w:rFonts w:ascii="Verdana" w:hAnsi="Verdana"/>
                <w:sz w:val="15"/>
                <w:szCs w:val="15"/>
              </w:rPr>
              <w:t>1.438,3000</w:t>
            </w:r>
          </w:p>
        </w:tc>
        <w:tc>
          <w:tcPr>
            <w:tcW w:w="702" w:type="pct"/>
            <w:tcBorders>
              <w:top w:val="single" w:sz="6" w:space="0" w:color="000000"/>
              <w:left w:val="single" w:sz="6" w:space="0" w:color="000000"/>
              <w:bottom w:val="single" w:sz="6" w:space="0" w:color="000000"/>
              <w:right w:val="single" w:sz="6" w:space="0" w:color="auto"/>
            </w:tcBorders>
            <w:vAlign w:val="center"/>
            <w:hideMark/>
          </w:tcPr>
          <w:p w:rsidR="001A68A8" w:rsidRDefault="001A68A8" w:rsidP="001A68A8">
            <w:pPr>
              <w:jc w:val="center"/>
            </w:pPr>
            <w:r>
              <w:rPr>
                <w:rFonts w:ascii="Verdana" w:hAnsi="Verdana"/>
                <w:sz w:val="15"/>
                <w:szCs w:val="15"/>
              </w:rPr>
              <w:t>7.191,5000</w:t>
            </w:r>
          </w:p>
        </w:tc>
      </w:tr>
      <w:tr w:rsidR="001A68A8" w:rsidTr="001A68A8">
        <w:tblPrEx>
          <w:tblBorders>
            <w:top w:val="outset" w:sz="6" w:space="0" w:color="auto"/>
            <w:left w:val="outset" w:sz="6" w:space="0" w:color="auto"/>
            <w:bottom w:val="outset" w:sz="6" w:space="0" w:color="auto"/>
            <w:right w:val="outset" w:sz="6" w:space="0" w:color="auto"/>
          </w:tblBorders>
        </w:tblPrEx>
        <w:trPr>
          <w:tblCellSpacing w:w="0" w:type="dxa"/>
          <w:jc w:val="center"/>
        </w:trPr>
        <w:tc>
          <w:tcPr>
            <w:tcW w:w="4298" w:type="pct"/>
            <w:gridSpan w:val="5"/>
            <w:tcBorders>
              <w:top w:val="single" w:sz="6" w:space="0" w:color="000000"/>
              <w:left w:val="single" w:sz="6" w:space="0" w:color="000000"/>
              <w:bottom w:val="single" w:sz="6" w:space="0" w:color="000000"/>
              <w:right w:val="nil"/>
            </w:tcBorders>
            <w:vAlign w:val="center"/>
            <w:hideMark/>
          </w:tcPr>
          <w:p w:rsidR="001A68A8" w:rsidRDefault="001A68A8" w:rsidP="001A68A8">
            <w:pPr>
              <w:pStyle w:val="NormalWeb"/>
              <w:jc w:val="right"/>
              <w:rPr>
                <w:rFonts w:eastAsiaTheme="minorEastAsia"/>
              </w:rPr>
            </w:pPr>
            <w:r>
              <w:rPr>
                <w:rFonts w:ascii="Verdana" w:hAnsi="Verdana"/>
                <w:b/>
                <w:bCs/>
                <w:sz w:val="15"/>
                <w:szCs w:val="15"/>
              </w:rPr>
              <w:t>Total Geral:</w:t>
            </w:r>
          </w:p>
        </w:tc>
        <w:tc>
          <w:tcPr>
            <w:tcW w:w="702" w:type="pct"/>
            <w:tcBorders>
              <w:top w:val="single" w:sz="6" w:space="0" w:color="000000"/>
              <w:left w:val="nil"/>
              <w:bottom w:val="single" w:sz="6" w:space="0" w:color="000000"/>
              <w:right w:val="single" w:sz="6" w:space="0" w:color="auto"/>
            </w:tcBorders>
            <w:vAlign w:val="center"/>
            <w:hideMark/>
          </w:tcPr>
          <w:p w:rsidR="001A68A8" w:rsidRDefault="001A68A8" w:rsidP="001A68A8">
            <w:pPr>
              <w:jc w:val="center"/>
            </w:pPr>
            <w:r>
              <w:rPr>
                <w:rFonts w:ascii="Verdana" w:hAnsi="Verdana"/>
                <w:b/>
                <w:bCs/>
                <w:sz w:val="15"/>
                <w:szCs w:val="15"/>
              </w:rPr>
              <w:t>262.008,7664</w:t>
            </w:r>
          </w:p>
        </w:tc>
      </w:tr>
    </w:tbl>
    <w:p w:rsidR="007B188D" w:rsidRDefault="007B188D"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 xml:space="preserve">CONDIÇÕES DE </w:t>
      </w:r>
      <w:r w:rsidR="00C825DF">
        <w:rPr>
          <w:b/>
        </w:rPr>
        <w:t>FORNECIMENTO</w:t>
      </w:r>
    </w:p>
    <w:p w:rsidR="008D186A" w:rsidRDefault="008D186A" w:rsidP="008D186A">
      <w:pPr>
        <w:pStyle w:val="PargrafodaLista"/>
        <w:widowControl w:val="0"/>
        <w:numPr>
          <w:ilvl w:val="0"/>
          <w:numId w:val="13"/>
        </w:numPr>
        <w:ind w:left="0" w:firstLine="0"/>
        <w:jc w:val="both"/>
        <w:rPr>
          <w:szCs w:val="22"/>
        </w:rPr>
      </w:pPr>
      <w:r w:rsidRPr="008D186A">
        <w:rPr>
          <w:szCs w:val="22"/>
        </w:rPr>
        <w:t xml:space="preserve">Todos os produtos deverão </w:t>
      </w:r>
      <w:proofErr w:type="gramStart"/>
      <w:r w:rsidRPr="008D186A">
        <w:rPr>
          <w:szCs w:val="22"/>
        </w:rPr>
        <w:t>serem</w:t>
      </w:r>
      <w:proofErr w:type="gramEnd"/>
      <w:r w:rsidRPr="008D186A">
        <w:rPr>
          <w:szCs w:val="22"/>
        </w:rPr>
        <w:t xml:space="preserve"> substituídos pelo fornecedor, à custa do mesmo, à troca de óleo, filtros, aditivos e lubrificação dos veículos, máquinas e caminhões entre outras trocas, inclusive é de responsabilidade do fornecedor a correta destinação ambiental do óleo descartado, filtros e demais produtos constantes no Termo de Referência (Anexo I), tais serviços deverão ser realizados em posto de troca com as devidas licenças ambientais, em um raio de distancia máxima de 30KM da sede do Município. </w:t>
      </w:r>
    </w:p>
    <w:p w:rsidR="008D186A" w:rsidRDefault="008D186A" w:rsidP="008D186A">
      <w:pPr>
        <w:pStyle w:val="PargrafodaLista"/>
        <w:widowControl w:val="0"/>
        <w:numPr>
          <w:ilvl w:val="0"/>
          <w:numId w:val="13"/>
        </w:numPr>
        <w:ind w:left="0" w:firstLine="0"/>
        <w:jc w:val="both"/>
        <w:rPr>
          <w:szCs w:val="22"/>
        </w:rPr>
      </w:pPr>
      <w:r w:rsidRPr="008D186A">
        <w:rPr>
          <w:szCs w:val="22"/>
        </w:rPr>
        <w:t xml:space="preserve">A Licitante vencedora deverá ter local apropriado para realizar a troca de óleo, filtros e demais trocas e estar instalada em uma distância máxima de </w:t>
      </w:r>
      <w:proofErr w:type="gramStart"/>
      <w:r w:rsidRPr="008D186A">
        <w:rPr>
          <w:szCs w:val="22"/>
        </w:rPr>
        <w:t>30km</w:t>
      </w:r>
      <w:proofErr w:type="gramEnd"/>
      <w:r w:rsidRPr="008D186A">
        <w:rPr>
          <w:szCs w:val="22"/>
        </w:rPr>
        <w:t xml:space="preserve"> da sede do Município.</w:t>
      </w:r>
    </w:p>
    <w:p w:rsidR="008D186A" w:rsidRDefault="008D186A" w:rsidP="008D186A">
      <w:pPr>
        <w:pStyle w:val="PargrafodaLista"/>
        <w:widowControl w:val="0"/>
        <w:numPr>
          <w:ilvl w:val="0"/>
          <w:numId w:val="13"/>
        </w:numPr>
        <w:ind w:left="0" w:firstLine="0"/>
        <w:jc w:val="both"/>
        <w:rPr>
          <w:szCs w:val="22"/>
        </w:rPr>
      </w:pPr>
      <w:r w:rsidRPr="008D186A">
        <w:rPr>
          <w:szCs w:val="22"/>
        </w:rPr>
        <w:t>Na troca de produto como óleo lubrificante, aditivos, graxa entre outros, cuja embalagem não for totalmente usada ou esgotada, o fornecedor terá a obrigação de repassar ao Município o restante do produto não usado, para que o Município possa utilizá-lo em outro veículo que seja compatível com o produto.</w:t>
      </w:r>
    </w:p>
    <w:p w:rsidR="008D186A" w:rsidRDefault="008D186A" w:rsidP="008D186A">
      <w:pPr>
        <w:pStyle w:val="PargrafodaLista"/>
        <w:widowControl w:val="0"/>
        <w:numPr>
          <w:ilvl w:val="0"/>
          <w:numId w:val="13"/>
        </w:numPr>
        <w:ind w:left="0" w:firstLine="0"/>
        <w:jc w:val="both"/>
        <w:rPr>
          <w:szCs w:val="22"/>
        </w:rPr>
      </w:pPr>
      <w:r w:rsidRPr="008D186A">
        <w:rPr>
          <w:szCs w:val="22"/>
        </w:rPr>
        <w:t xml:space="preserve">Em toda troca o fornecedor deverá preencher etiqueta instrutiva informando a quilometragem, data da troca e a estimativa para a próxima troca, de acordo com as instruções do produto utilizado e por fim fixar a etiqueta em local visível para que o Município mantenha o controle dessa manutenção. </w:t>
      </w:r>
    </w:p>
    <w:p w:rsidR="008D186A" w:rsidRDefault="008D186A" w:rsidP="008D186A">
      <w:pPr>
        <w:pStyle w:val="PargrafodaLista"/>
        <w:widowControl w:val="0"/>
        <w:numPr>
          <w:ilvl w:val="0"/>
          <w:numId w:val="13"/>
        </w:numPr>
        <w:ind w:left="0" w:firstLine="0"/>
        <w:jc w:val="both"/>
        <w:rPr>
          <w:szCs w:val="22"/>
        </w:rPr>
      </w:pPr>
      <w:r w:rsidRPr="008D186A">
        <w:rPr>
          <w:szCs w:val="22"/>
        </w:rPr>
        <w:t xml:space="preserve">O Município em hipótese nenhuma será </w:t>
      </w:r>
      <w:proofErr w:type="spellStart"/>
      <w:proofErr w:type="gramStart"/>
      <w:r w:rsidRPr="008D186A">
        <w:rPr>
          <w:szCs w:val="22"/>
        </w:rPr>
        <w:t>co-responsável</w:t>
      </w:r>
      <w:proofErr w:type="spellEnd"/>
      <w:proofErr w:type="gramEnd"/>
      <w:r w:rsidRPr="008D186A">
        <w:rPr>
          <w:szCs w:val="22"/>
        </w:rPr>
        <w:t xml:space="preserve"> a correta destinação dos produtos utilizados nesta contratação, sendo de inteira responsabilidade civil e criminal da contratada nos casos em que se detectar qualquer irregularidade na destinação dos produtos ou crime contra o meio ambiente. </w:t>
      </w:r>
    </w:p>
    <w:p w:rsidR="008D186A" w:rsidRDefault="008D186A" w:rsidP="008D186A">
      <w:pPr>
        <w:pStyle w:val="PargrafodaLista"/>
        <w:widowControl w:val="0"/>
        <w:numPr>
          <w:ilvl w:val="0"/>
          <w:numId w:val="13"/>
        </w:numPr>
        <w:ind w:left="0" w:firstLine="0"/>
        <w:jc w:val="both"/>
        <w:rPr>
          <w:szCs w:val="22"/>
        </w:rPr>
      </w:pPr>
      <w:r w:rsidRPr="008D186A">
        <w:rPr>
          <w:szCs w:val="22"/>
        </w:rPr>
        <w:t xml:space="preserve">Entrega e as substituições dos produtos deverão ocorrer no prazo máximo de 03 (três) dias úteis, a contar do recebimento da ordem de fornecimento. </w:t>
      </w:r>
    </w:p>
    <w:p w:rsidR="008D186A" w:rsidRDefault="008D186A" w:rsidP="008D186A">
      <w:pPr>
        <w:pStyle w:val="PargrafodaLista"/>
        <w:widowControl w:val="0"/>
        <w:numPr>
          <w:ilvl w:val="0"/>
          <w:numId w:val="13"/>
        </w:numPr>
        <w:ind w:left="0" w:firstLine="0"/>
        <w:jc w:val="both"/>
        <w:rPr>
          <w:szCs w:val="22"/>
        </w:rPr>
      </w:pPr>
      <w:r w:rsidRPr="008D186A">
        <w:rPr>
          <w:szCs w:val="22"/>
        </w:rPr>
        <w:t xml:space="preserve">Havendo qualquer imprevisto ou restrição quanto à entrega ou fornecimento dos produtos, estas deverão ser justificadas e aceitas pela administração. </w:t>
      </w:r>
    </w:p>
    <w:p w:rsidR="008D186A" w:rsidRPr="008D186A" w:rsidRDefault="008D186A" w:rsidP="008D186A">
      <w:pPr>
        <w:pStyle w:val="PargrafodaLista"/>
        <w:widowControl w:val="0"/>
        <w:numPr>
          <w:ilvl w:val="0"/>
          <w:numId w:val="13"/>
        </w:numPr>
        <w:ind w:left="0" w:firstLine="0"/>
        <w:jc w:val="both"/>
        <w:rPr>
          <w:szCs w:val="22"/>
        </w:rPr>
      </w:pPr>
      <w:r w:rsidRPr="008D186A">
        <w:rPr>
          <w:szCs w:val="22"/>
        </w:rPr>
        <w:t xml:space="preserve">Os produtos entregues e as trocas realizadas serão conferidos no ato do fornecimento, por responsável do departamento requisitante e poderão ser recusados se não executado com qualidade ou se o produto não for o ofertado na licitação, devendo a detentora providenciar a substituição do produto rejeitado pelo material correto. </w:t>
      </w:r>
    </w:p>
    <w:p w:rsidR="008D186A" w:rsidRDefault="008D186A"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lastRenderedPageBreak/>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CD7381">
        <w:t>19</w:t>
      </w:r>
      <w:r w:rsidRPr="002E0008">
        <w:t xml:space="preserve"> de </w:t>
      </w:r>
      <w:r w:rsidR="008D186A">
        <w:t>dezembro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8D186A">
        <w:rPr>
          <w:b/>
        </w:rPr>
        <w:t>131</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8D186A">
        <w:rPr>
          <w:b/>
        </w:rPr>
        <w:t>20</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8D186A">
        <w:rPr>
          <w:b/>
        </w:rPr>
        <w:t>131</w:t>
      </w:r>
      <w:r w:rsidRPr="002E0008">
        <w:rPr>
          <w:b/>
        </w:rPr>
        <w:t>/202</w:t>
      </w:r>
      <w:r w:rsidR="00016C31">
        <w:rPr>
          <w:b/>
        </w:rPr>
        <w:t>2</w:t>
      </w:r>
      <w:r w:rsidRPr="002E0008">
        <w:rPr>
          <w:b/>
        </w:rPr>
        <w:t xml:space="preserve">- PREGÃO PRESENCIAL Nº. </w:t>
      </w:r>
      <w:r w:rsidR="008D186A">
        <w:rPr>
          <w:b/>
        </w:rPr>
        <w:t>20</w:t>
      </w:r>
      <w:r w:rsidR="00016C31">
        <w:rPr>
          <w:b/>
        </w:rPr>
        <w:t>/2022</w:t>
      </w:r>
    </w:p>
    <w:p w:rsidR="00C02FB7" w:rsidRPr="002E0008" w:rsidRDefault="00C02FB7" w:rsidP="00C02FB7">
      <w:pPr>
        <w:jc w:val="both"/>
        <w:rPr>
          <w:b/>
        </w:rPr>
      </w:pPr>
    </w:p>
    <w:p w:rsidR="00FA18C7" w:rsidRPr="00415C36" w:rsidRDefault="00C02FB7" w:rsidP="00FA18C7">
      <w:pPr>
        <w:jc w:val="both"/>
      </w:pPr>
      <w:r w:rsidRPr="002E0008">
        <w:rPr>
          <w:b/>
        </w:rPr>
        <w:t xml:space="preserve">Objeto: </w:t>
      </w:r>
      <w:r w:rsidR="00FA18C7" w:rsidRPr="003A45BE">
        <w:t xml:space="preserve">Constitui objeto desta licitação o </w:t>
      </w:r>
      <w:r w:rsidR="009D6B0B" w:rsidRPr="00424636">
        <w:rPr>
          <w:b/>
        </w:rPr>
        <w:t>Registro de Preços para fornecimento parcelado de lubrificantes, filtros e graxa, para manutenção da frota de veículos e maquinários do Município, incluso a troca e a correta destinação ambiental dos produtos usados</w:t>
      </w:r>
      <w:r w:rsidR="00FA18C7" w:rsidRPr="006103C2">
        <w:t>,</w:t>
      </w:r>
      <w:r w:rsidR="00FA18C7" w:rsidRPr="00415C36">
        <w:t xml:space="preserve"> conforme especificação contida no </w:t>
      </w:r>
      <w:r w:rsidR="00FA18C7" w:rsidRPr="00415C36">
        <w:rPr>
          <w:b/>
        </w:rPr>
        <w:t xml:space="preserve">Anexo I </w:t>
      </w:r>
      <w:r w:rsidR="00FA18C7" w:rsidRPr="00415C36">
        <w:t xml:space="preserve">- </w:t>
      </w:r>
      <w:r w:rsidR="00FA18C7" w:rsidRPr="00415C36">
        <w:rPr>
          <w:b/>
        </w:rPr>
        <w:t xml:space="preserve">Termo de Referência, </w:t>
      </w:r>
      <w:r w:rsidR="00FA18C7"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6"/>
        <w:gridCol w:w="697"/>
        <w:gridCol w:w="725"/>
        <w:gridCol w:w="5072"/>
        <w:gridCol w:w="1334"/>
        <w:gridCol w:w="1628"/>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xml:space="preserve">- Declaro que no preço proposto está incluso todas as despesas ordinárias diretas e indiretas decorrentes da execução do objeto, inclusive tributos e/ou impostos, encargos sociais, trabalhistas, previdenciários, fiscais e comerciais incidentes, taxa de administração, mão de </w:t>
      </w:r>
      <w:proofErr w:type="gramStart"/>
      <w:r w:rsidRPr="002E0008">
        <w:t>obra, transporte,</w:t>
      </w:r>
      <w:r w:rsidR="00231686">
        <w:t xml:space="preserve"> combustíveis</w:t>
      </w:r>
      <w:proofErr w:type="gramEnd"/>
      <w:r w:rsidRPr="002E0008">
        <w:t xml:space="preserve"> alimentação, hospedagem, entre outras despesas pertinentes e necessárias ao cumprimento integral do objeto da contratação.</w:t>
      </w:r>
    </w:p>
    <w:p w:rsidR="00231686" w:rsidRDefault="00231686"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FA18C7" w:rsidRDefault="00FA18C7" w:rsidP="00C02FB7">
      <w:pPr>
        <w:jc w:val="both"/>
        <w:rPr>
          <w:b/>
        </w:rPr>
      </w:pPr>
    </w:p>
    <w:p w:rsidR="00FA18C7" w:rsidRDefault="00FA18C7" w:rsidP="00C02FB7">
      <w:pPr>
        <w:jc w:val="both"/>
        <w:rPr>
          <w:b/>
        </w:rPr>
      </w:pPr>
    </w:p>
    <w:p w:rsidR="000160EB" w:rsidRDefault="000160EB" w:rsidP="00C02FB7">
      <w:pPr>
        <w:jc w:val="both"/>
        <w:rPr>
          <w:b/>
        </w:rPr>
      </w:pPr>
    </w:p>
    <w:p w:rsidR="002D0C05" w:rsidRDefault="002D0C05">
      <w:pPr>
        <w:rPr>
          <w:b/>
        </w:rPr>
      </w:pP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8D186A">
        <w:rPr>
          <w:b/>
        </w:rPr>
        <w:t>131</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8D186A">
        <w:rPr>
          <w:b/>
        </w:rPr>
        <w:t>20</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FA18C7" w:rsidRDefault="00FA18C7" w:rsidP="00C02FB7">
      <w:pPr>
        <w:jc w:val="both"/>
      </w:pPr>
    </w:p>
    <w:p w:rsidR="00FA18C7" w:rsidRPr="002E0008" w:rsidRDefault="00FA18C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9D6B0B">
        <w:rPr>
          <w:b/>
        </w:rPr>
        <w:t>131</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9D6B0B">
        <w:rPr>
          <w:b/>
        </w:rPr>
        <w:t>20</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FA18C7" w:rsidRDefault="00FA18C7" w:rsidP="00C02FB7">
      <w:pPr>
        <w:autoSpaceDE w:val="0"/>
        <w:autoSpaceDN w:val="0"/>
        <w:adjustRightInd w:val="0"/>
        <w:jc w:val="center"/>
        <w:rPr>
          <w:b/>
          <w:bCs/>
        </w:rPr>
      </w:pPr>
    </w:p>
    <w:p w:rsidR="00FA18C7" w:rsidRDefault="00FA18C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2606B9" w:rsidRDefault="002606B9"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9D6B0B">
        <w:rPr>
          <w:b/>
        </w:rPr>
        <w:t>131</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9D6B0B">
        <w:rPr>
          <w:b/>
        </w:rPr>
        <w:t>20</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FA18C7" w:rsidRPr="002E0008" w:rsidRDefault="00FA18C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FA18C7" w:rsidRDefault="00FA18C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9D6B0B">
        <w:rPr>
          <w:b/>
        </w:rPr>
        <w:t>131</w:t>
      </w:r>
      <w:r w:rsidR="00C02FB7" w:rsidRPr="002E0008">
        <w:rPr>
          <w:b/>
        </w:rPr>
        <w:t>/202</w:t>
      </w:r>
      <w:r>
        <w:rPr>
          <w:b/>
        </w:rPr>
        <w:t>2</w:t>
      </w:r>
      <w:r w:rsidR="00C02FB7" w:rsidRPr="002E0008">
        <w:rPr>
          <w:b/>
        </w:rPr>
        <w:t xml:space="preserve">- PREGÃO PRESENCIAL Nº. </w:t>
      </w:r>
      <w:r w:rsidR="009D6B0B">
        <w:rPr>
          <w:b/>
        </w:rPr>
        <w:t>20</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lastRenderedPageBreak/>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w:t>
      </w:r>
      <w:r w:rsidR="00FA18C7">
        <w:rPr>
          <w:b/>
          <w:bCs/>
        </w:rPr>
        <w:t>2022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C825DF">
        <w:rPr>
          <w:sz w:val="24"/>
          <w:szCs w:val="24"/>
        </w:rPr>
        <w:t>131</w:t>
      </w:r>
      <w:r w:rsidR="00C02FB7" w:rsidRPr="00054662">
        <w:rPr>
          <w:sz w:val="24"/>
          <w:szCs w:val="24"/>
        </w:rPr>
        <w:t>/202</w:t>
      </w:r>
      <w:r w:rsidRPr="00054662">
        <w:rPr>
          <w:sz w:val="24"/>
          <w:szCs w:val="24"/>
        </w:rPr>
        <w:t>2</w:t>
      </w:r>
      <w:r w:rsidR="00C02FB7" w:rsidRPr="00054662">
        <w:rPr>
          <w:sz w:val="24"/>
          <w:szCs w:val="24"/>
        </w:rPr>
        <w:t xml:space="preserve">- PREGÃO PRESENCIAL Nº </w:t>
      </w:r>
      <w:r w:rsidR="00C825DF">
        <w:rPr>
          <w:sz w:val="24"/>
          <w:szCs w:val="24"/>
        </w:rPr>
        <w:t>20</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 xml:space="preserve">PROCESSO LICITATÓRIO N° </w:t>
      </w:r>
      <w:r w:rsidR="00C825DF">
        <w:rPr>
          <w:b/>
        </w:rPr>
        <w:t>131</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w:t>
      </w:r>
      <w:r w:rsidRPr="0079074E">
        <w:rPr>
          <w:b/>
        </w:rPr>
        <w:t xml:space="preserve">Pregão </w:t>
      </w:r>
      <w:r w:rsidR="002D0C05" w:rsidRPr="0079074E">
        <w:rPr>
          <w:b/>
        </w:rPr>
        <w:t>Presencial</w:t>
      </w:r>
      <w:r w:rsidRPr="0079074E">
        <w:rPr>
          <w:b/>
        </w:rPr>
        <w:t xml:space="preserve"> nº </w:t>
      </w:r>
      <w:r w:rsidR="00C825DF">
        <w:rPr>
          <w:b/>
        </w:rPr>
        <w:t>20</w:t>
      </w:r>
      <w:r w:rsidRPr="0079074E">
        <w:rPr>
          <w:b/>
        </w:rPr>
        <w:t>/2022</w:t>
      </w:r>
      <w:r w:rsidRPr="00054662">
        <w:t>,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79074E" w:rsidRPr="003A45BE">
        <w:t xml:space="preserve">Constitui objeto desta licitação o </w:t>
      </w:r>
      <w:r w:rsidR="00C825DF" w:rsidRPr="00424636">
        <w:rPr>
          <w:b/>
        </w:rPr>
        <w:t>Registro de Preços para fornecimento parcelado de lubrificantes, filtros e graxa, para manutenção da frota de veículos e maquinários do Município, incluso a troca e a correta destinação ambiental dos produtos usados</w:t>
      </w:r>
      <w:r w:rsidR="0079074E" w:rsidRPr="00415C36">
        <w:t xml:space="preserve">, conforme especificação contida no </w:t>
      </w:r>
      <w:r w:rsidR="0079074E" w:rsidRPr="00415C36">
        <w:rPr>
          <w:b/>
        </w:rPr>
        <w:t xml:space="preserve">Anexo I </w:t>
      </w:r>
      <w:r w:rsidR="0079074E" w:rsidRPr="00415C36">
        <w:t xml:space="preserve">- </w:t>
      </w:r>
      <w:r w:rsidR="0079074E" w:rsidRPr="00415C36">
        <w:rPr>
          <w:b/>
        </w:rPr>
        <w:t xml:space="preserve">Termo de Referência, </w:t>
      </w:r>
      <w:r w:rsidR="0079074E"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C825DF">
        <w:t>131</w:t>
      </w:r>
      <w:r w:rsidR="002C35C5">
        <w:t>/</w:t>
      </w:r>
      <w:r>
        <w:t>2022</w:t>
      </w:r>
      <w:r w:rsidR="002C35C5">
        <w:t xml:space="preserve"> - </w:t>
      </w:r>
      <w:r w:rsidRPr="003A45BE">
        <w:t xml:space="preserve">Pregão </w:t>
      </w:r>
      <w:r>
        <w:t xml:space="preserve">Presencial </w:t>
      </w:r>
      <w:r w:rsidRPr="003A45BE">
        <w:t xml:space="preserve">nº </w:t>
      </w:r>
      <w:r w:rsidR="00C825DF">
        <w:t>20</w:t>
      </w:r>
      <w:r>
        <w:t>/2022</w:t>
      </w:r>
      <w:r w:rsidR="00FA18C7">
        <w:t>,</w:t>
      </w:r>
      <w:r w:rsidRPr="003A45BE">
        <w:t xml:space="preserve"> conforme se registram abaixo:</w:t>
      </w:r>
    </w:p>
    <w:p w:rsidR="00CD7381" w:rsidRPr="003A45BE" w:rsidRDefault="00CD7381" w:rsidP="00054662">
      <w:pPr>
        <w:autoSpaceDE w:val="0"/>
        <w:autoSpaceDN w:val="0"/>
        <w:adjustRightInd w:val="0"/>
        <w:jc w:val="both"/>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
        <w:gridCol w:w="810"/>
        <w:gridCol w:w="470"/>
        <w:gridCol w:w="5056"/>
        <w:gridCol w:w="1498"/>
        <w:gridCol w:w="1411"/>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lastRenderedPageBreak/>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D71598">
        <w:t>20</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C825DF" w:rsidRDefault="00C02FB7" w:rsidP="00C825DF">
      <w:pPr>
        <w:autoSpaceDE w:val="0"/>
        <w:autoSpaceDN w:val="0"/>
        <w:adjustRightInd w:val="0"/>
        <w:jc w:val="both"/>
      </w:pPr>
      <w:r w:rsidRPr="002E0008">
        <w:t xml:space="preserve">4.1. </w:t>
      </w:r>
      <w:r w:rsidR="00C825DF">
        <w:t>As despesas decorrentes desta contratação estão programadas em dotação orçamentária própria, prevista no orçamento do Município na classificação abaixo:</w:t>
      </w:r>
    </w:p>
    <w:p w:rsidR="0055132C" w:rsidRDefault="00C825DF" w:rsidP="00C825DF">
      <w:pPr>
        <w:autoSpaceDE w:val="0"/>
        <w:autoSpaceDN w:val="0"/>
        <w:adjustRightInd w:val="0"/>
        <w:jc w:val="both"/>
      </w:pPr>
      <w:r>
        <w:t>As despesas com a aquisição do objeto ora licitado correrão à conta das Dotações Orçamentárias que serão indicadas oportunamente na formalização das contratações.</w:t>
      </w:r>
    </w:p>
    <w:p w:rsidR="00C825DF" w:rsidRDefault="00C825DF" w:rsidP="00C825DF">
      <w:pPr>
        <w:autoSpaceDE w:val="0"/>
        <w:autoSpaceDN w:val="0"/>
        <w:adjustRightInd w:val="0"/>
        <w:jc w:val="both"/>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C825DF" w:rsidRDefault="002D0C05" w:rsidP="00C825DF">
      <w:pPr>
        <w:pStyle w:val="PargrafodaLista"/>
        <w:widowControl w:val="0"/>
        <w:ind w:left="0"/>
        <w:jc w:val="both"/>
        <w:rPr>
          <w:szCs w:val="22"/>
        </w:rPr>
      </w:pPr>
      <w:r>
        <w:t>6.1</w:t>
      </w:r>
      <w:r w:rsidR="004F28D7">
        <w:t>.</w:t>
      </w:r>
      <w:r>
        <w:t xml:space="preserve"> </w:t>
      </w:r>
      <w:r w:rsidR="00C825DF" w:rsidRPr="008D186A">
        <w:rPr>
          <w:szCs w:val="22"/>
        </w:rPr>
        <w:t xml:space="preserve">Todos os produtos deverão </w:t>
      </w:r>
      <w:proofErr w:type="gramStart"/>
      <w:r w:rsidR="00C825DF" w:rsidRPr="008D186A">
        <w:rPr>
          <w:szCs w:val="22"/>
        </w:rPr>
        <w:t>serem</w:t>
      </w:r>
      <w:proofErr w:type="gramEnd"/>
      <w:r w:rsidR="00C825DF" w:rsidRPr="008D186A">
        <w:rPr>
          <w:szCs w:val="22"/>
        </w:rPr>
        <w:t xml:space="preserve"> substituídos pelo fornecedor, à custa do mesmo, à troca de óleo, filtros, aditivos e lubrificação dos veículos, máquinas e caminhões entre outras trocas, inclusive é de responsabilidade do fornecedor a correta destinação ambiental do óleo descartado, filtros e demais produtos constantes no Termo de Referência (Anexo I), tais serviços deverão ser realizados em posto de troca com as devidas licenças ambientais, em um raio de distancia máxima de 30KM da sede do Município. </w:t>
      </w:r>
    </w:p>
    <w:p w:rsidR="00C825DF" w:rsidRDefault="00C825DF" w:rsidP="00C825DF">
      <w:pPr>
        <w:pStyle w:val="PargrafodaLista"/>
        <w:widowControl w:val="0"/>
        <w:ind w:left="0"/>
        <w:jc w:val="both"/>
        <w:rPr>
          <w:szCs w:val="22"/>
        </w:rPr>
      </w:pPr>
      <w:r>
        <w:rPr>
          <w:szCs w:val="22"/>
        </w:rPr>
        <w:t xml:space="preserve">6.2. </w:t>
      </w:r>
      <w:r w:rsidRPr="008D186A">
        <w:rPr>
          <w:szCs w:val="22"/>
        </w:rPr>
        <w:t xml:space="preserve">A Licitante vencedora deverá ter local apropriado para realizar a troca de óleo, filtros e demais trocas e estar instalada em uma distância máxima de </w:t>
      </w:r>
      <w:proofErr w:type="gramStart"/>
      <w:r w:rsidRPr="008D186A">
        <w:rPr>
          <w:szCs w:val="22"/>
        </w:rPr>
        <w:t>30km</w:t>
      </w:r>
      <w:proofErr w:type="gramEnd"/>
      <w:r w:rsidRPr="008D186A">
        <w:rPr>
          <w:szCs w:val="22"/>
        </w:rPr>
        <w:t xml:space="preserve"> da sede do Município.</w:t>
      </w:r>
    </w:p>
    <w:p w:rsidR="00C825DF" w:rsidRDefault="00C825DF" w:rsidP="00C825DF">
      <w:pPr>
        <w:pStyle w:val="PargrafodaLista"/>
        <w:widowControl w:val="0"/>
        <w:ind w:left="0"/>
        <w:jc w:val="both"/>
        <w:rPr>
          <w:szCs w:val="22"/>
        </w:rPr>
      </w:pPr>
      <w:r>
        <w:rPr>
          <w:szCs w:val="22"/>
        </w:rPr>
        <w:t xml:space="preserve">6.3. </w:t>
      </w:r>
      <w:r w:rsidRPr="008D186A">
        <w:rPr>
          <w:szCs w:val="22"/>
        </w:rPr>
        <w:t>Na troca de produto como óleo lubrificante, aditivos, graxa entre outros, cuja embalagem não for totalmente usada ou esgotada, o fornecedor terá a obrigação de repassar ao Município o restante do produto não usado, para que o Município possa utilizá-lo em outro veículo que seja compatível com o produto.</w:t>
      </w:r>
    </w:p>
    <w:p w:rsidR="00C825DF" w:rsidRDefault="00C825DF" w:rsidP="00C825DF">
      <w:pPr>
        <w:pStyle w:val="PargrafodaLista"/>
        <w:widowControl w:val="0"/>
        <w:ind w:left="0"/>
        <w:jc w:val="both"/>
        <w:rPr>
          <w:szCs w:val="22"/>
        </w:rPr>
      </w:pPr>
      <w:r>
        <w:rPr>
          <w:szCs w:val="22"/>
        </w:rPr>
        <w:t xml:space="preserve">6.4. </w:t>
      </w:r>
      <w:r w:rsidRPr="008D186A">
        <w:rPr>
          <w:szCs w:val="22"/>
        </w:rPr>
        <w:t xml:space="preserve">Em toda troca o fornecedor deverá preencher etiqueta instrutiva informando a quilometragem, data da troca e a estimativa para a próxima troca, de acordo com as instruções do produto utilizado e por fim fixar a etiqueta em local visível para que o Município mantenha o controle dessa manutenção. </w:t>
      </w:r>
    </w:p>
    <w:p w:rsidR="00C825DF" w:rsidRDefault="00C825DF" w:rsidP="00C825DF">
      <w:pPr>
        <w:pStyle w:val="PargrafodaLista"/>
        <w:widowControl w:val="0"/>
        <w:ind w:left="0"/>
        <w:jc w:val="both"/>
        <w:rPr>
          <w:szCs w:val="22"/>
        </w:rPr>
      </w:pPr>
      <w:r>
        <w:rPr>
          <w:szCs w:val="22"/>
        </w:rPr>
        <w:lastRenderedPageBreak/>
        <w:t xml:space="preserve">6.5. </w:t>
      </w:r>
      <w:r w:rsidRPr="008D186A">
        <w:rPr>
          <w:szCs w:val="22"/>
        </w:rPr>
        <w:t xml:space="preserve">O Município em hipótese nenhuma será </w:t>
      </w:r>
      <w:proofErr w:type="spellStart"/>
      <w:proofErr w:type="gramStart"/>
      <w:r w:rsidRPr="008D186A">
        <w:rPr>
          <w:szCs w:val="22"/>
        </w:rPr>
        <w:t>co-responsável</w:t>
      </w:r>
      <w:proofErr w:type="spellEnd"/>
      <w:proofErr w:type="gramEnd"/>
      <w:r w:rsidRPr="008D186A">
        <w:rPr>
          <w:szCs w:val="22"/>
        </w:rPr>
        <w:t xml:space="preserve"> a correta destinação dos produtos utilizados nesta contratação, sendo de inteira responsabilidade civil e criminal da contratada nos casos em que se detectar qualquer irregularidade na destinação dos produtos ou crime contra o meio ambiente. </w:t>
      </w:r>
    </w:p>
    <w:p w:rsidR="00C825DF" w:rsidRDefault="00C825DF" w:rsidP="00C825DF">
      <w:pPr>
        <w:pStyle w:val="PargrafodaLista"/>
        <w:widowControl w:val="0"/>
        <w:ind w:left="0"/>
        <w:jc w:val="both"/>
        <w:rPr>
          <w:szCs w:val="22"/>
        </w:rPr>
      </w:pPr>
      <w:r>
        <w:rPr>
          <w:szCs w:val="22"/>
        </w:rPr>
        <w:t xml:space="preserve">6.6. </w:t>
      </w:r>
      <w:r w:rsidRPr="008D186A">
        <w:rPr>
          <w:szCs w:val="22"/>
        </w:rPr>
        <w:t xml:space="preserve">Entrega e as substituições dos produtos deverão ocorrer no prazo máximo de 03 (três) dias úteis, a contar do recebimento da ordem de fornecimento. </w:t>
      </w:r>
    </w:p>
    <w:p w:rsidR="00C825DF" w:rsidRDefault="00C825DF" w:rsidP="00C825DF">
      <w:pPr>
        <w:pStyle w:val="PargrafodaLista"/>
        <w:widowControl w:val="0"/>
        <w:ind w:left="0"/>
        <w:jc w:val="both"/>
        <w:rPr>
          <w:szCs w:val="22"/>
        </w:rPr>
      </w:pPr>
      <w:r>
        <w:rPr>
          <w:szCs w:val="22"/>
        </w:rPr>
        <w:t xml:space="preserve">6.7. </w:t>
      </w:r>
      <w:r w:rsidRPr="008D186A">
        <w:rPr>
          <w:szCs w:val="22"/>
        </w:rPr>
        <w:t xml:space="preserve">Havendo qualquer imprevisto ou restrição quanto à entrega ou fornecimento dos produtos, estas deverão ser justificadas e aceitas pela administração. </w:t>
      </w:r>
    </w:p>
    <w:p w:rsidR="004F28D7" w:rsidRDefault="00C825DF" w:rsidP="00C825DF">
      <w:pPr>
        <w:pStyle w:val="PargrafodaLista"/>
        <w:tabs>
          <w:tab w:val="left" w:pos="284"/>
        </w:tabs>
        <w:spacing w:line="276" w:lineRule="auto"/>
        <w:ind w:left="0"/>
        <w:jc w:val="both"/>
        <w:rPr>
          <w:szCs w:val="22"/>
        </w:rPr>
      </w:pPr>
      <w:r w:rsidRPr="008D186A">
        <w:rPr>
          <w:szCs w:val="22"/>
        </w:rPr>
        <w:t>Os produtos entregues e as trocas realizadas serão conferidos no ato do fornecimento, por responsável do departamento requisitante e poderão ser recusados se não executado com qualidade ou se o produto não for o ofertado na licitação, devendo a detentora providenciar a substituição do produto rejeitado pelo material correto.</w:t>
      </w:r>
    </w:p>
    <w:p w:rsidR="00C825DF" w:rsidRDefault="00C825DF" w:rsidP="00C825DF">
      <w:pPr>
        <w:pStyle w:val="PargrafodaLista"/>
        <w:tabs>
          <w:tab w:val="left" w:pos="284"/>
        </w:tabs>
        <w:spacing w:line="276" w:lineRule="auto"/>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w:t>
      </w:r>
      <w:r w:rsidR="0071668B">
        <w:t xml:space="preserve">produtos e </w:t>
      </w:r>
      <w:r w:rsidR="00231686">
        <w:t>serviços prestados</w:t>
      </w:r>
      <w:r w:rsidRPr="002D0C05">
        <w:t>;</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lastRenderedPageBreak/>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lastRenderedPageBreak/>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883277">
        <w:t>2</w:t>
      </w:r>
      <w:r w:rsidRPr="002E0008">
        <w:t>.3. O presente instrumento contratual vincula-se aos termos do edita</w:t>
      </w:r>
      <w:r w:rsidR="00825FE3">
        <w:t xml:space="preserve">l do processo licitatório n˚. </w:t>
      </w:r>
      <w:r w:rsidR="009D6B0B">
        <w:t>131</w:t>
      </w:r>
      <w:r w:rsidRPr="002E0008">
        <w:t>/202</w:t>
      </w:r>
      <w:r w:rsidR="00825FE3">
        <w:t>2</w:t>
      </w:r>
      <w:r w:rsidRPr="002E0008">
        <w:t xml:space="preserve"> - Pregão Presencial n˚. </w:t>
      </w:r>
      <w:r w:rsidR="009D6B0B">
        <w:t>20</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proofErr w:type="gramStart"/>
      <w:r>
        <w:rPr>
          <w:b/>
        </w:rPr>
        <w:t>1</w:t>
      </w:r>
      <w:r w:rsidR="00883277">
        <w:rPr>
          <w:b/>
        </w:rPr>
        <w:t>3</w:t>
      </w:r>
      <w:r>
        <w:rPr>
          <w:b/>
        </w:rPr>
        <w:t>.</w:t>
      </w:r>
      <w:proofErr w:type="gramEnd"/>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w:t>
      </w:r>
      <w:r w:rsidR="008D186A">
        <w:t>_____</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2C3C6E" w:rsidRDefault="002C3C6E" w:rsidP="00C02FB7">
      <w:pPr>
        <w:jc w:val="center"/>
        <w:rPr>
          <w:b/>
        </w:rPr>
      </w:pPr>
    </w:p>
    <w:p w:rsidR="002C3C6E" w:rsidRDefault="002C3C6E" w:rsidP="00C02FB7">
      <w:pPr>
        <w:jc w:val="center"/>
        <w:rPr>
          <w:b/>
        </w:rPr>
      </w:pP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2C3C6E" w:rsidRDefault="002C3C6E" w:rsidP="00C02FB7">
      <w:pPr>
        <w:jc w:val="both"/>
      </w:pP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8712D7">
      <w:headerReference w:type="default" r:id="rId13"/>
      <w:footerReference w:type="default" r:id="rId14"/>
      <w:pgSz w:w="11910" w:h="16840"/>
      <w:pgMar w:top="1440" w:right="995"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381" w:rsidRDefault="00CD7381">
      <w:r>
        <w:separator/>
      </w:r>
    </w:p>
  </w:endnote>
  <w:endnote w:type="continuationSeparator" w:id="0">
    <w:p w:rsidR="00CD7381" w:rsidRDefault="00CD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CD7381" w:rsidRDefault="00CD7381">
        <w:pPr>
          <w:pStyle w:val="Rodap"/>
          <w:jc w:val="right"/>
        </w:pPr>
        <w:r>
          <w:fldChar w:fldCharType="begin"/>
        </w:r>
        <w:r>
          <w:instrText>PAGE   \* MERGEFORMAT</w:instrText>
        </w:r>
        <w:r>
          <w:fldChar w:fldCharType="separate"/>
        </w:r>
        <w:r w:rsidR="00AD1C20">
          <w:rPr>
            <w:noProof/>
          </w:rPr>
          <w:t>1</w:t>
        </w:r>
        <w:r>
          <w:fldChar w:fldCharType="end"/>
        </w:r>
        <w:r>
          <w:t>/36</w:t>
        </w:r>
      </w:p>
    </w:sdtContent>
  </w:sdt>
  <w:p w:rsidR="00CD7381" w:rsidRDefault="00CD738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381" w:rsidRDefault="00CD7381">
      <w:r>
        <w:separator/>
      </w:r>
    </w:p>
  </w:footnote>
  <w:footnote w:type="continuationSeparator" w:id="0">
    <w:p w:rsidR="00CD7381" w:rsidRDefault="00CD7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381" w:rsidRDefault="00CD7381">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33204025" r:id="rId2"/>
      </w:object>
    </w:r>
  </w:p>
  <w:p w:rsidR="00CD7381" w:rsidRDefault="00CD738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8A3768"/>
    <w:multiLevelType w:val="hybridMultilevel"/>
    <w:tmpl w:val="8BE440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2">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3A855E2"/>
    <w:multiLevelType w:val="hybridMultilevel"/>
    <w:tmpl w:val="30EC35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FE716EE"/>
    <w:multiLevelType w:val="hybridMultilevel"/>
    <w:tmpl w:val="123271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5"/>
  </w:num>
  <w:num w:numId="5">
    <w:abstractNumId w:val="3"/>
  </w:num>
  <w:num w:numId="6">
    <w:abstractNumId w:val="10"/>
  </w:num>
  <w:num w:numId="7">
    <w:abstractNumId w:val="9"/>
  </w:num>
  <w:num w:numId="8">
    <w:abstractNumId w:val="11"/>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8192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389C"/>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B7E"/>
    <w:rsid w:val="00105FCF"/>
    <w:rsid w:val="0011196A"/>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68A8"/>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1686"/>
    <w:rsid w:val="00234A21"/>
    <w:rsid w:val="002426D2"/>
    <w:rsid w:val="00242E28"/>
    <w:rsid w:val="002578E6"/>
    <w:rsid w:val="002606B9"/>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3C6E"/>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5818"/>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5990"/>
    <w:rsid w:val="00417095"/>
    <w:rsid w:val="00420CE4"/>
    <w:rsid w:val="00420E43"/>
    <w:rsid w:val="00424636"/>
    <w:rsid w:val="0042559C"/>
    <w:rsid w:val="00425BAB"/>
    <w:rsid w:val="00440F42"/>
    <w:rsid w:val="00442D19"/>
    <w:rsid w:val="00445ACA"/>
    <w:rsid w:val="00451EDF"/>
    <w:rsid w:val="0045553F"/>
    <w:rsid w:val="004559E7"/>
    <w:rsid w:val="00456195"/>
    <w:rsid w:val="00464876"/>
    <w:rsid w:val="004661A9"/>
    <w:rsid w:val="0046637C"/>
    <w:rsid w:val="00467B84"/>
    <w:rsid w:val="0047173B"/>
    <w:rsid w:val="00471C26"/>
    <w:rsid w:val="004723B4"/>
    <w:rsid w:val="0047294C"/>
    <w:rsid w:val="004752A0"/>
    <w:rsid w:val="00483610"/>
    <w:rsid w:val="00490A17"/>
    <w:rsid w:val="00490D4A"/>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4F28D7"/>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03C2"/>
    <w:rsid w:val="00612C6C"/>
    <w:rsid w:val="00613889"/>
    <w:rsid w:val="0061425E"/>
    <w:rsid w:val="00614E4C"/>
    <w:rsid w:val="00615585"/>
    <w:rsid w:val="00615C1D"/>
    <w:rsid w:val="00615F08"/>
    <w:rsid w:val="00621DBF"/>
    <w:rsid w:val="0062356C"/>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37A1"/>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668B"/>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9074E"/>
    <w:rsid w:val="007A0AB5"/>
    <w:rsid w:val="007A6297"/>
    <w:rsid w:val="007A67A5"/>
    <w:rsid w:val="007B188D"/>
    <w:rsid w:val="007B3784"/>
    <w:rsid w:val="007B382C"/>
    <w:rsid w:val="007B739C"/>
    <w:rsid w:val="007C4B91"/>
    <w:rsid w:val="007C5DEF"/>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12D7"/>
    <w:rsid w:val="0087298C"/>
    <w:rsid w:val="00876053"/>
    <w:rsid w:val="00876083"/>
    <w:rsid w:val="00883277"/>
    <w:rsid w:val="00886782"/>
    <w:rsid w:val="00894AE8"/>
    <w:rsid w:val="008968BC"/>
    <w:rsid w:val="008A225D"/>
    <w:rsid w:val="008A3478"/>
    <w:rsid w:val="008B0827"/>
    <w:rsid w:val="008B4191"/>
    <w:rsid w:val="008C29E4"/>
    <w:rsid w:val="008C4308"/>
    <w:rsid w:val="008C565E"/>
    <w:rsid w:val="008C748B"/>
    <w:rsid w:val="008C7EFD"/>
    <w:rsid w:val="008D186A"/>
    <w:rsid w:val="008D30E2"/>
    <w:rsid w:val="008E1BAC"/>
    <w:rsid w:val="008E1EBD"/>
    <w:rsid w:val="008E23A4"/>
    <w:rsid w:val="008E4BD4"/>
    <w:rsid w:val="008E5FED"/>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0993"/>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D6B0B"/>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41AA"/>
    <w:rsid w:val="00A878F2"/>
    <w:rsid w:val="00A92B7F"/>
    <w:rsid w:val="00A93C8B"/>
    <w:rsid w:val="00A93F51"/>
    <w:rsid w:val="00A969AB"/>
    <w:rsid w:val="00AA2826"/>
    <w:rsid w:val="00AA3A8A"/>
    <w:rsid w:val="00AA4E6C"/>
    <w:rsid w:val="00AB04B5"/>
    <w:rsid w:val="00AB2776"/>
    <w:rsid w:val="00AB553F"/>
    <w:rsid w:val="00AB7D45"/>
    <w:rsid w:val="00AC0609"/>
    <w:rsid w:val="00AC7855"/>
    <w:rsid w:val="00AD1C20"/>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81DB9"/>
    <w:rsid w:val="00B922B5"/>
    <w:rsid w:val="00B9785C"/>
    <w:rsid w:val="00BA095B"/>
    <w:rsid w:val="00BA0CDE"/>
    <w:rsid w:val="00BA5F5D"/>
    <w:rsid w:val="00BB1A6F"/>
    <w:rsid w:val="00BC0788"/>
    <w:rsid w:val="00BC62A1"/>
    <w:rsid w:val="00BD0BFD"/>
    <w:rsid w:val="00BD47F6"/>
    <w:rsid w:val="00BD5EC7"/>
    <w:rsid w:val="00BE4966"/>
    <w:rsid w:val="00BE5C9E"/>
    <w:rsid w:val="00BE7D94"/>
    <w:rsid w:val="00BF1BF8"/>
    <w:rsid w:val="00BF7E56"/>
    <w:rsid w:val="00C02C0B"/>
    <w:rsid w:val="00C02FB7"/>
    <w:rsid w:val="00C04243"/>
    <w:rsid w:val="00C04713"/>
    <w:rsid w:val="00C07D28"/>
    <w:rsid w:val="00C22D8E"/>
    <w:rsid w:val="00C25DF2"/>
    <w:rsid w:val="00C27AEB"/>
    <w:rsid w:val="00C31B64"/>
    <w:rsid w:val="00C31C1F"/>
    <w:rsid w:val="00C32BF2"/>
    <w:rsid w:val="00C3646D"/>
    <w:rsid w:val="00C3766F"/>
    <w:rsid w:val="00C4472E"/>
    <w:rsid w:val="00C44743"/>
    <w:rsid w:val="00C45154"/>
    <w:rsid w:val="00C461D8"/>
    <w:rsid w:val="00C527B2"/>
    <w:rsid w:val="00C5328A"/>
    <w:rsid w:val="00C56B88"/>
    <w:rsid w:val="00C664C0"/>
    <w:rsid w:val="00C825DF"/>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D7381"/>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1598"/>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BE3"/>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8C7"/>
    <w:rsid w:val="00FA1986"/>
    <w:rsid w:val="00FA2281"/>
    <w:rsid w:val="00FA36D5"/>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47227116">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481191008">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36627593">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43210212">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47DC3-04EB-44B5-A4B5-C965C133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1185</TotalTime>
  <Pages>36</Pages>
  <Words>15488</Words>
  <Characters>87659</Characters>
  <Application>Microsoft Office Word</Application>
  <DocSecurity>0</DocSecurity>
  <Lines>730</Lines>
  <Paragraphs>205</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102942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98</cp:revision>
  <cp:lastPrinted>2022-05-24T16:30:00Z</cp:lastPrinted>
  <dcterms:created xsi:type="dcterms:W3CDTF">2022-03-22T16:49:00Z</dcterms:created>
  <dcterms:modified xsi:type="dcterms:W3CDTF">2022-12-22T11:47:00Z</dcterms:modified>
</cp:coreProperties>
</file>